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06" w:rsidRDefault="000510AC" w:rsidP="000510AC">
      <w:pPr>
        <w:spacing w:after="0"/>
        <w:ind w:left="165" w:right="1341"/>
        <w:jc w:val="right"/>
      </w:pPr>
      <w:r>
        <w:rPr>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-47625</wp:posOffset>
                </wp:positionV>
                <wp:extent cx="1933575" cy="704850"/>
                <wp:effectExtent l="0" t="0" r="9525" b="0"/>
                <wp:wrapNone/>
                <wp:docPr id="3432" name="Group 3432"/>
                <wp:cNvGraphicFramePr/>
                <a:graphic xmlns:a="http://schemas.openxmlformats.org/drawingml/2006/main">
                  <a:graphicData uri="http://schemas.microsoft.com/office/word/2010/wordprocessingGroup">
                    <wpg:wgp>
                      <wpg:cNvGrpSpPr/>
                      <wpg:grpSpPr>
                        <a:xfrm>
                          <a:off x="0" y="0"/>
                          <a:ext cx="1933575" cy="704850"/>
                          <a:chOff x="0" y="0"/>
                          <a:chExt cx="1466088" cy="514351"/>
                        </a:xfrm>
                      </wpg:grpSpPr>
                      <pic:pic xmlns:pic="http://schemas.openxmlformats.org/drawingml/2006/picture">
                        <pic:nvPicPr>
                          <pic:cNvPr id="3690" name="Picture 3690"/>
                          <pic:cNvPicPr/>
                        </pic:nvPicPr>
                        <pic:blipFill>
                          <a:blip r:embed="rId5"/>
                          <a:stretch>
                            <a:fillRect/>
                          </a:stretch>
                        </pic:blipFill>
                        <pic:spPr>
                          <a:xfrm>
                            <a:off x="148590" y="-3809"/>
                            <a:ext cx="1316736" cy="518160"/>
                          </a:xfrm>
                          <a:prstGeom prst="rect">
                            <a:avLst/>
                          </a:prstGeom>
                        </pic:spPr>
                      </pic:pic>
                      <wps:wsp>
                        <wps:cNvPr id="563" name="Shape 563"/>
                        <wps:cNvSpPr/>
                        <wps:spPr>
                          <a:xfrm>
                            <a:off x="151638" y="0"/>
                            <a:ext cx="657225" cy="514350"/>
                          </a:xfrm>
                          <a:custGeom>
                            <a:avLst/>
                            <a:gdLst/>
                            <a:ahLst/>
                            <a:cxnLst/>
                            <a:rect l="0" t="0" r="0" b="0"/>
                            <a:pathLst>
                              <a:path w="657225" h="514350">
                                <a:moveTo>
                                  <a:pt x="0" y="0"/>
                                </a:moveTo>
                                <a:lnTo>
                                  <a:pt x="657225" y="0"/>
                                </a:lnTo>
                                <a:lnTo>
                                  <a:pt x="657225" y="25146"/>
                                </a:lnTo>
                                <a:lnTo>
                                  <a:pt x="25146" y="25146"/>
                                </a:lnTo>
                                <a:lnTo>
                                  <a:pt x="25146" y="489203"/>
                                </a:lnTo>
                                <a:lnTo>
                                  <a:pt x="657225" y="489203"/>
                                </a:lnTo>
                                <a:lnTo>
                                  <a:pt x="657225" y="514350"/>
                                </a:lnTo>
                                <a:lnTo>
                                  <a:pt x="0" y="5143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808863" y="0"/>
                            <a:ext cx="657225" cy="514350"/>
                          </a:xfrm>
                          <a:custGeom>
                            <a:avLst/>
                            <a:gdLst/>
                            <a:ahLst/>
                            <a:cxnLst/>
                            <a:rect l="0" t="0" r="0" b="0"/>
                            <a:pathLst>
                              <a:path w="657225" h="514350">
                                <a:moveTo>
                                  <a:pt x="0" y="0"/>
                                </a:moveTo>
                                <a:lnTo>
                                  <a:pt x="657225" y="0"/>
                                </a:lnTo>
                                <a:lnTo>
                                  <a:pt x="657225" y="514350"/>
                                </a:lnTo>
                                <a:lnTo>
                                  <a:pt x="0" y="514350"/>
                                </a:lnTo>
                                <a:lnTo>
                                  <a:pt x="0" y="489203"/>
                                </a:lnTo>
                                <a:lnTo>
                                  <a:pt x="632079" y="489203"/>
                                </a:lnTo>
                                <a:lnTo>
                                  <a:pt x="632079" y="25146"/>
                                </a:lnTo>
                                <a:lnTo>
                                  <a:pt x="0" y="25146"/>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0" y="114300"/>
                            <a:ext cx="135636" cy="114300"/>
                          </a:xfrm>
                          <a:custGeom>
                            <a:avLst/>
                            <a:gdLst/>
                            <a:ahLst/>
                            <a:cxnLst/>
                            <a:rect l="0" t="0" r="0" b="0"/>
                            <a:pathLst>
                              <a:path w="135636" h="114300">
                                <a:moveTo>
                                  <a:pt x="101346" y="0"/>
                                </a:moveTo>
                                <a:lnTo>
                                  <a:pt x="135636" y="57150"/>
                                </a:lnTo>
                                <a:lnTo>
                                  <a:pt x="101346" y="114300"/>
                                </a:lnTo>
                                <a:lnTo>
                                  <a:pt x="101346" y="85344"/>
                                </a:lnTo>
                                <a:lnTo>
                                  <a:pt x="0" y="85344"/>
                                </a:lnTo>
                                <a:lnTo>
                                  <a:pt x="0" y="28194"/>
                                </a:lnTo>
                                <a:lnTo>
                                  <a:pt x="101346" y="28194"/>
                                </a:lnTo>
                                <a:lnTo>
                                  <a:pt x="101346" y="0"/>
                                </a:lnTo>
                                <a:close/>
                              </a:path>
                            </a:pathLst>
                          </a:custGeom>
                          <a:ln w="0" cap="flat">
                            <a:miter lim="100000"/>
                          </a:ln>
                        </wps:spPr>
                        <wps:style>
                          <a:lnRef idx="0">
                            <a:srgbClr val="000000">
                              <a:alpha val="0"/>
                            </a:srgbClr>
                          </a:lnRef>
                          <a:fillRef idx="1">
                            <a:srgbClr val="D0929F"/>
                          </a:fillRef>
                          <a:effectRef idx="0">
                            <a:scrgbClr r="0" g="0" b="0"/>
                          </a:effectRef>
                          <a:fontRef idx="none"/>
                        </wps:style>
                        <wps:bodyPr/>
                      </wps:wsp>
                      <wps:wsp>
                        <wps:cNvPr id="763" name="Shape 763"/>
                        <wps:cNvSpPr/>
                        <wps:spPr>
                          <a:xfrm>
                            <a:off x="0" y="142494"/>
                            <a:ext cx="66675" cy="57150"/>
                          </a:xfrm>
                          <a:custGeom>
                            <a:avLst/>
                            <a:gdLst/>
                            <a:ahLst/>
                            <a:cxnLst/>
                            <a:rect l="0" t="0" r="0" b="0"/>
                            <a:pathLst>
                              <a:path w="66675" h="57150">
                                <a:moveTo>
                                  <a:pt x="0" y="0"/>
                                </a:moveTo>
                                <a:lnTo>
                                  <a:pt x="66675" y="0"/>
                                </a:lnTo>
                                <a:lnTo>
                                  <a:pt x="66675" y="9446"/>
                                </a:lnTo>
                                <a:lnTo>
                                  <a:pt x="9144" y="9906"/>
                                </a:lnTo>
                                <a:lnTo>
                                  <a:pt x="9144" y="48006"/>
                                </a:lnTo>
                                <a:lnTo>
                                  <a:pt x="66675" y="48006"/>
                                </a:lnTo>
                                <a:lnTo>
                                  <a:pt x="66675" y="57150"/>
                                </a:lnTo>
                                <a:lnTo>
                                  <a:pt x="0" y="571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66675" y="114300"/>
                            <a:ext cx="68961" cy="114300"/>
                          </a:xfrm>
                          <a:custGeom>
                            <a:avLst/>
                            <a:gdLst/>
                            <a:ahLst/>
                            <a:cxnLst/>
                            <a:rect l="0" t="0" r="0" b="0"/>
                            <a:pathLst>
                              <a:path w="68961" h="114300">
                                <a:moveTo>
                                  <a:pt x="34671" y="0"/>
                                </a:moveTo>
                                <a:lnTo>
                                  <a:pt x="35433" y="0"/>
                                </a:lnTo>
                                <a:lnTo>
                                  <a:pt x="35433" y="1524"/>
                                </a:lnTo>
                                <a:lnTo>
                                  <a:pt x="36195" y="1524"/>
                                </a:lnTo>
                                <a:lnTo>
                                  <a:pt x="36957" y="2286"/>
                                </a:lnTo>
                                <a:lnTo>
                                  <a:pt x="36957" y="3810"/>
                                </a:lnTo>
                                <a:lnTo>
                                  <a:pt x="37719" y="3810"/>
                                </a:lnTo>
                                <a:lnTo>
                                  <a:pt x="37719" y="5334"/>
                                </a:lnTo>
                                <a:lnTo>
                                  <a:pt x="38481" y="5334"/>
                                </a:lnTo>
                                <a:lnTo>
                                  <a:pt x="39243" y="6096"/>
                                </a:lnTo>
                                <a:lnTo>
                                  <a:pt x="39243" y="7620"/>
                                </a:lnTo>
                                <a:lnTo>
                                  <a:pt x="40005" y="7620"/>
                                </a:lnTo>
                                <a:lnTo>
                                  <a:pt x="40005" y="9144"/>
                                </a:lnTo>
                                <a:lnTo>
                                  <a:pt x="40767" y="9144"/>
                                </a:lnTo>
                                <a:lnTo>
                                  <a:pt x="41529" y="9906"/>
                                </a:lnTo>
                                <a:lnTo>
                                  <a:pt x="41529" y="11430"/>
                                </a:lnTo>
                                <a:lnTo>
                                  <a:pt x="42291" y="11430"/>
                                </a:lnTo>
                                <a:lnTo>
                                  <a:pt x="42291" y="12954"/>
                                </a:lnTo>
                                <a:lnTo>
                                  <a:pt x="43053" y="12954"/>
                                </a:lnTo>
                                <a:lnTo>
                                  <a:pt x="43815" y="13716"/>
                                </a:lnTo>
                                <a:lnTo>
                                  <a:pt x="43815" y="15240"/>
                                </a:lnTo>
                                <a:lnTo>
                                  <a:pt x="44577" y="15240"/>
                                </a:lnTo>
                                <a:lnTo>
                                  <a:pt x="44577" y="16764"/>
                                </a:lnTo>
                                <a:lnTo>
                                  <a:pt x="45339" y="16764"/>
                                </a:lnTo>
                                <a:lnTo>
                                  <a:pt x="46101" y="17526"/>
                                </a:lnTo>
                                <a:lnTo>
                                  <a:pt x="46101" y="19050"/>
                                </a:lnTo>
                                <a:lnTo>
                                  <a:pt x="46863" y="19050"/>
                                </a:lnTo>
                                <a:lnTo>
                                  <a:pt x="46863" y="20574"/>
                                </a:lnTo>
                                <a:lnTo>
                                  <a:pt x="47625" y="20574"/>
                                </a:lnTo>
                                <a:lnTo>
                                  <a:pt x="47625" y="22098"/>
                                </a:lnTo>
                                <a:lnTo>
                                  <a:pt x="48387" y="22098"/>
                                </a:lnTo>
                                <a:lnTo>
                                  <a:pt x="49149" y="22860"/>
                                </a:lnTo>
                                <a:lnTo>
                                  <a:pt x="49149" y="24384"/>
                                </a:lnTo>
                                <a:lnTo>
                                  <a:pt x="49911" y="24384"/>
                                </a:lnTo>
                                <a:lnTo>
                                  <a:pt x="49911" y="25908"/>
                                </a:lnTo>
                                <a:lnTo>
                                  <a:pt x="50673" y="25908"/>
                                </a:lnTo>
                                <a:lnTo>
                                  <a:pt x="51435" y="26670"/>
                                </a:lnTo>
                                <a:lnTo>
                                  <a:pt x="51435" y="28194"/>
                                </a:lnTo>
                                <a:lnTo>
                                  <a:pt x="52197" y="28194"/>
                                </a:lnTo>
                                <a:lnTo>
                                  <a:pt x="52197" y="29718"/>
                                </a:lnTo>
                                <a:lnTo>
                                  <a:pt x="52959" y="29718"/>
                                </a:lnTo>
                                <a:lnTo>
                                  <a:pt x="53721" y="30480"/>
                                </a:lnTo>
                                <a:lnTo>
                                  <a:pt x="53721" y="32004"/>
                                </a:lnTo>
                                <a:lnTo>
                                  <a:pt x="54483" y="32004"/>
                                </a:lnTo>
                                <a:lnTo>
                                  <a:pt x="54483" y="33528"/>
                                </a:lnTo>
                                <a:lnTo>
                                  <a:pt x="55245" y="33528"/>
                                </a:lnTo>
                                <a:lnTo>
                                  <a:pt x="56007" y="34290"/>
                                </a:lnTo>
                                <a:lnTo>
                                  <a:pt x="56007" y="35814"/>
                                </a:lnTo>
                                <a:lnTo>
                                  <a:pt x="56769" y="35814"/>
                                </a:lnTo>
                                <a:lnTo>
                                  <a:pt x="56769" y="37338"/>
                                </a:lnTo>
                                <a:lnTo>
                                  <a:pt x="57531" y="37338"/>
                                </a:lnTo>
                                <a:lnTo>
                                  <a:pt x="58293" y="38100"/>
                                </a:lnTo>
                                <a:lnTo>
                                  <a:pt x="58293" y="39624"/>
                                </a:lnTo>
                                <a:lnTo>
                                  <a:pt x="59055" y="39624"/>
                                </a:lnTo>
                                <a:lnTo>
                                  <a:pt x="59055" y="41148"/>
                                </a:lnTo>
                                <a:lnTo>
                                  <a:pt x="59817" y="41148"/>
                                </a:lnTo>
                                <a:lnTo>
                                  <a:pt x="60579" y="41910"/>
                                </a:lnTo>
                                <a:lnTo>
                                  <a:pt x="60579" y="43434"/>
                                </a:lnTo>
                                <a:lnTo>
                                  <a:pt x="61341" y="43434"/>
                                </a:lnTo>
                                <a:lnTo>
                                  <a:pt x="61341" y="44958"/>
                                </a:lnTo>
                                <a:lnTo>
                                  <a:pt x="62103" y="44958"/>
                                </a:lnTo>
                                <a:lnTo>
                                  <a:pt x="62865" y="45720"/>
                                </a:lnTo>
                                <a:lnTo>
                                  <a:pt x="62865" y="47244"/>
                                </a:lnTo>
                                <a:lnTo>
                                  <a:pt x="63627" y="47244"/>
                                </a:lnTo>
                                <a:lnTo>
                                  <a:pt x="63627" y="48768"/>
                                </a:lnTo>
                                <a:lnTo>
                                  <a:pt x="64389" y="48768"/>
                                </a:lnTo>
                                <a:lnTo>
                                  <a:pt x="65151" y="49530"/>
                                </a:lnTo>
                                <a:lnTo>
                                  <a:pt x="65151" y="51054"/>
                                </a:lnTo>
                                <a:lnTo>
                                  <a:pt x="65913" y="51054"/>
                                </a:lnTo>
                                <a:lnTo>
                                  <a:pt x="65913" y="52578"/>
                                </a:lnTo>
                                <a:lnTo>
                                  <a:pt x="66675" y="52578"/>
                                </a:lnTo>
                                <a:lnTo>
                                  <a:pt x="67437" y="53340"/>
                                </a:lnTo>
                                <a:lnTo>
                                  <a:pt x="67437" y="54864"/>
                                </a:lnTo>
                                <a:lnTo>
                                  <a:pt x="68199" y="54864"/>
                                </a:lnTo>
                                <a:lnTo>
                                  <a:pt x="68199" y="56388"/>
                                </a:lnTo>
                                <a:lnTo>
                                  <a:pt x="68961" y="56388"/>
                                </a:lnTo>
                                <a:lnTo>
                                  <a:pt x="66675" y="60960"/>
                                </a:lnTo>
                                <a:lnTo>
                                  <a:pt x="65913" y="61722"/>
                                </a:lnTo>
                                <a:lnTo>
                                  <a:pt x="64389" y="64770"/>
                                </a:lnTo>
                                <a:lnTo>
                                  <a:pt x="63627" y="65532"/>
                                </a:lnTo>
                                <a:lnTo>
                                  <a:pt x="62103" y="68580"/>
                                </a:lnTo>
                                <a:lnTo>
                                  <a:pt x="61341" y="69342"/>
                                </a:lnTo>
                                <a:lnTo>
                                  <a:pt x="59817" y="72390"/>
                                </a:lnTo>
                                <a:lnTo>
                                  <a:pt x="59055" y="73152"/>
                                </a:lnTo>
                                <a:lnTo>
                                  <a:pt x="57531" y="76200"/>
                                </a:lnTo>
                                <a:lnTo>
                                  <a:pt x="56769" y="76962"/>
                                </a:lnTo>
                                <a:lnTo>
                                  <a:pt x="55245" y="80010"/>
                                </a:lnTo>
                                <a:lnTo>
                                  <a:pt x="54483" y="80772"/>
                                </a:lnTo>
                                <a:lnTo>
                                  <a:pt x="52959" y="83820"/>
                                </a:lnTo>
                                <a:lnTo>
                                  <a:pt x="52197" y="84582"/>
                                </a:lnTo>
                                <a:lnTo>
                                  <a:pt x="50673" y="87630"/>
                                </a:lnTo>
                                <a:lnTo>
                                  <a:pt x="49911" y="88392"/>
                                </a:lnTo>
                                <a:lnTo>
                                  <a:pt x="48387" y="91440"/>
                                </a:lnTo>
                                <a:lnTo>
                                  <a:pt x="47625" y="92202"/>
                                </a:lnTo>
                                <a:lnTo>
                                  <a:pt x="45339" y="96774"/>
                                </a:lnTo>
                                <a:lnTo>
                                  <a:pt x="44577" y="97536"/>
                                </a:lnTo>
                                <a:lnTo>
                                  <a:pt x="43053" y="100584"/>
                                </a:lnTo>
                                <a:lnTo>
                                  <a:pt x="42291" y="101346"/>
                                </a:lnTo>
                                <a:lnTo>
                                  <a:pt x="40767" y="104394"/>
                                </a:lnTo>
                                <a:lnTo>
                                  <a:pt x="40005" y="105156"/>
                                </a:lnTo>
                                <a:lnTo>
                                  <a:pt x="38481" y="108204"/>
                                </a:lnTo>
                                <a:lnTo>
                                  <a:pt x="37719" y="108966"/>
                                </a:lnTo>
                                <a:lnTo>
                                  <a:pt x="36195" y="112014"/>
                                </a:lnTo>
                                <a:lnTo>
                                  <a:pt x="35433" y="112776"/>
                                </a:lnTo>
                                <a:lnTo>
                                  <a:pt x="34671" y="114300"/>
                                </a:lnTo>
                                <a:lnTo>
                                  <a:pt x="34671" y="85344"/>
                                </a:lnTo>
                                <a:lnTo>
                                  <a:pt x="0" y="85344"/>
                                </a:lnTo>
                                <a:lnTo>
                                  <a:pt x="0" y="76200"/>
                                </a:lnTo>
                                <a:lnTo>
                                  <a:pt x="37719" y="76200"/>
                                </a:lnTo>
                                <a:lnTo>
                                  <a:pt x="40767" y="77724"/>
                                </a:lnTo>
                                <a:lnTo>
                                  <a:pt x="43053" y="80010"/>
                                </a:lnTo>
                                <a:lnTo>
                                  <a:pt x="43053" y="81534"/>
                                </a:lnTo>
                                <a:lnTo>
                                  <a:pt x="43815" y="80010"/>
                                </a:lnTo>
                                <a:lnTo>
                                  <a:pt x="44577" y="79248"/>
                                </a:lnTo>
                                <a:lnTo>
                                  <a:pt x="46101" y="76200"/>
                                </a:lnTo>
                                <a:lnTo>
                                  <a:pt x="46863" y="75438"/>
                                </a:lnTo>
                                <a:lnTo>
                                  <a:pt x="48387" y="72390"/>
                                </a:lnTo>
                                <a:lnTo>
                                  <a:pt x="49149" y="71628"/>
                                </a:lnTo>
                                <a:lnTo>
                                  <a:pt x="50673" y="68580"/>
                                </a:lnTo>
                                <a:lnTo>
                                  <a:pt x="51435" y="67818"/>
                                </a:lnTo>
                                <a:lnTo>
                                  <a:pt x="52959" y="64770"/>
                                </a:lnTo>
                                <a:lnTo>
                                  <a:pt x="53721" y="64008"/>
                                </a:lnTo>
                                <a:lnTo>
                                  <a:pt x="55245" y="60960"/>
                                </a:lnTo>
                                <a:lnTo>
                                  <a:pt x="56007" y="60198"/>
                                </a:lnTo>
                                <a:lnTo>
                                  <a:pt x="56769" y="58674"/>
                                </a:lnTo>
                                <a:lnTo>
                                  <a:pt x="57531" y="55626"/>
                                </a:lnTo>
                                <a:lnTo>
                                  <a:pt x="56769" y="55626"/>
                                </a:lnTo>
                                <a:lnTo>
                                  <a:pt x="56769" y="54102"/>
                                </a:lnTo>
                                <a:lnTo>
                                  <a:pt x="56007" y="53340"/>
                                </a:lnTo>
                                <a:lnTo>
                                  <a:pt x="55245" y="53340"/>
                                </a:lnTo>
                                <a:lnTo>
                                  <a:pt x="55245" y="51816"/>
                                </a:lnTo>
                                <a:lnTo>
                                  <a:pt x="54483" y="51816"/>
                                </a:lnTo>
                                <a:lnTo>
                                  <a:pt x="54483" y="50292"/>
                                </a:lnTo>
                                <a:lnTo>
                                  <a:pt x="53721" y="49530"/>
                                </a:lnTo>
                                <a:lnTo>
                                  <a:pt x="52959" y="49530"/>
                                </a:lnTo>
                                <a:lnTo>
                                  <a:pt x="52959" y="48006"/>
                                </a:lnTo>
                                <a:lnTo>
                                  <a:pt x="52197" y="48006"/>
                                </a:lnTo>
                                <a:lnTo>
                                  <a:pt x="52197" y="46482"/>
                                </a:lnTo>
                                <a:lnTo>
                                  <a:pt x="51435" y="45720"/>
                                </a:lnTo>
                                <a:lnTo>
                                  <a:pt x="50673" y="45720"/>
                                </a:lnTo>
                                <a:lnTo>
                                  <a:pt x="50673" y="44196"/>
                                </a:lnTo>
                                <a:lnTo>
                                  <a:pt x="49911" y="44196"/>
                                </a:lnTo>
                                <a:lnTo>
                                  <a:pt x="49911" y="42672"/>
                                </a:lnTo>
                                <a:lnTo>
                                  <a:pt x="49149" y="41910"/>
                                </a:lnTo>
                                <a:lnTo>
                                  <a:pt x="48387" y="41910"/>
                                </a:lnTo>
                                <a:lnTo>
                                  <a:pt x="48387" y="40386"/>
                                </a:lnTo>
                                <a:lnTo>
                                  <a:pt x="47625" y="40386"/>
                                </a:lnTo>
                                <a:lnTo>
                                  <a:pt x="47625" y="38862"/>
                                </a:lnTo>
                                <a:lnTo>
                                  <a:pt x="46863" y="38100"/>
                                </a:lnTo>
                                <a:lnTo>
                                  <a:pt x="46101" y="38100"/>
                                </a:lnTo>
                                <a:lnTo>
                                  <a:pt x="46101" y="36576"/>
                                </a:lnTo>
                                <a:lnTo>
                                  <a:pt x="45339" y="36576"/>
                                </a:lnTo>
                                <a:lnTo>
                                  <a:pt x="45339" y="35052"/>
                                </a:lnTo>
                                <a:lnTo>
                                  <a:pt x="44577" y="34290"/>
                                </a:lnTo>
                                <a:lnTo>
                                  <a:pt x="43815" y="34290"/>
                                </a:lnTo>
                                <a:lnTo>
                                  <a:pt x="43815" y="32766"/>
                                </a:lnTo>
                                <a:lnTo>
                                  <a:pt x="43053" y="32766"/>
                                </a:lnTo>
                                <a:lnTo>
                                  <a:pt x="42291" y="34290"/>
                                </a:lnTo>
                                <a:lnTo>
                                  <a:pt x="40767" y="35814"/>
                                </a:lnTo>
                                <a:lnTo>
                                  <a:pt x="37719" y="37338"/>
                                </a:lnTo>
                                <a:lnTo>
                                  <a:pt x="0" y="37640"/>
                                </a:lnTo>
                                <a:lnTo>
                                  <a:pt x="0" y="28194"/>
                                </a:lnTo>
                                <a:lnTo>
                                  <a:pt x="34671" y="28194"/>
                                </a:lnTo>
                                <a:lnTo>
                                  <a:pt x="34671"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63FD7A" id="Group 3432" o:spid="_x0000_s1026" style="position:absolute;margin-left:101.05pt;margin-top:-3.75pt;width:152.25pt;height:55.5pt;z-index:-251658240;mso-position-horizontal:right;mso-position-horizontal-relative:margin;mso-width-relative:margin;mso-height-relative:margin" coordsize="146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0" o:spid="_x0000_s1027" type="#_x0000_t75" style="position:absolute;left:1485;top:-38;width:1316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">
                  <v:imagedata r:id="rId6" o:title=""/>
                </v:shape>
                <v:shape id="Shape 563" o:spid="_x0000_s1028" style="position:absolute;left:1516;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DExQAAANwAAAAPAAAAZHJzL2Rvd25yZXYueG1sRI9Ba8JA&#10;FITvhf6H5RV6KXUTR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CahUDExQAAANwAAAAP&#10;AAAAAAAAAAAAAAAAAAcCAABkcnMvZG93bnJldi54bWxQSwUGAAAAAAMAAwC3AAAA+QIAAAAA&#10;" path="m,l657225,r,25146l25146,25146r,464057l657225,489203r,25147l,514350,,xe" fillcolor="#191915" stroked="f" strokeweight="0">
                  <v:stroke miterlimit="1" joinstyle="miter"/>
                  <v:path arrowok="t" textboxrect="0,0,657225,514350"/>
                </v:shape>
                <v:shape id="Shape 564" o:spid="_x0000_s1029" style="position:absolute;left:8088;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iwxQAAANwAAAAPAAAAZHJzL2Rvd25yZXYueG1sRI9Ba8JA&#10;FITvhf6H5RV6KXUTU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AVbNiwxQAAANwAAAAP&#10;AAAAAAAAAAAAAAAAAAcCAABkcnMvZG93bnJldi54bWxQSwUGAAAAAAMAAwC3AAAA+QIAAAAA&#10;" path="m,l657225,r,514350l,514350,,489203r632079,l632079,25146,,25146,,xe" fillcolor="#191915" stroked="f" strokeweight="0">
                  <v:stroke miterlimit="1" joinstyle="miter"/>
                  <v:path arrowok="t" textboxrect="0,0,657225,514350"/>
                </v:shape>
                <v:shape id="Shape 762" o:spid="_x0000_s1030" style="position:absolute;top:1143;width:1356;height:1143;visibility:visible;mso-wrap-style:square;v-text-anchor:top" coordsize="13563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" path="m101346,r34290,57150l101346,114300r,-28956l,85344,,28194r101346,l101346,xe" fillcolor="#d0929f" stroked="f" strokeweight="0">
                  <v:stroke miterlimit="1" joinstyle="miter"/>
                  <v:path arrowok="t" textboxrect="0,0,135636,114300"/>
                </v:shape>
                <v:shape id="Shape 763" o:spid="_x0000_s1031" style="position:absolute;top:1424;width:666;height:572;visibility:visible;mso-wrap-style:square;v-text-anchor:top" coordsize="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" path="m,l66675,r,9446l9144,9906r,38100l66675,48006r,9144l,57150,,xe" fillcolor="#191915" stroked="f" strokeweight="0">
                  <v:stroke miterlimit="1" joinstyle="miter"/>
                  <v:path arrowok="t" textboxrect="0,0,66675,57150"/>
                </v:shape>
                <v:shape id="Shape 764" o:spid="_x0000_s1032" style="position:absolute;left:666;top:1143;width:690;height:1143;visibility:visible;mso-wrap-style:square;v-text-anchor:top" coordsize="6896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" path="m34671,r762,l35433,1524r762,l36957,2286r,1524l37719,3810r,1524l38481,5334r762,762l39243,7620r762,l40005,9144r762,l41529,9906r,1524l42291,11430r,1524l43053,12954r762,762l43815,15240r762,l44577,16764r762,l46101,17526r,1524l46863,19050r,1524l47625,20574r,1524l48387,22098r762,762l49149,24384r762,l49911,25908r762,l51435,26670r,1524l52197,28194r,1524l52959,29718r762,762l53721,32004r762,l54483,33528r762,l56007,34290r,1524l56769,35814r,1524l57531,37338r762,762l58293,39624r762,l59055,41148r762,l60579,41910r,1524l61341,43434r,1524l62103,44958r762,762l62865,47244r762,l63627,48768r762,l65151,49530r,1524l65913,51054r,1524l66675,52578r762,762l67437,54864r762,l68199,56388r762,l66675,60960r-762,762l64389,64770r-762,762l62103,68580r-762,762l59817,72390r-762,762l57531,76200r-762,762l55245,80010r-762,762l52959,83820r-762,762l50673,87630r-762,762l48387,91440r-762,762l45339,96774r-762,762l43053,100584r-762,762l40767,104394r-762,762l38481,108204r-762,762l36195,112014r-762,762l34671,114300r,-28956l,85344,,76200r37719,l40767,77724r2286,2286l43053,81534r762,-1524l44577,79248r1524,-3048l46863,75438r1524,-3048l49149,71628r1524,-3048l51435,67818r1524,-3048l53721,64008r1524,-3048l56007,60198r762,-1524l57531,55626r-762,l56769,54102r-762,-762l55245,53340r,-1524l54483,51816r,-1524l53721,49530r-762,l52959,48006r-762,l52197,46482r-762,-762l50673,45720r,-1524l49911,44196r,-1524l49149,41910r-762,l48387,40386r-762,l47625,38862r-762,-762l46101,38100r,-1524l45339,36576r,-1524l44577,34290r-762,l43815,32766r-762,l42291,34290r-1524,1524l37719,37338,,37640,,28194r34671,l34671,xe" fillcolor="#191915" stroked="f" strokeweight="0">
                  <v:stroke miterlimit="1" joinstyle="miter"/>
                  <v:path arrowok="t" textboxrect="0,0,68961,114300"/>
                </v:shape>
                <w10:wrap anchorx="margin"/>
              </v:group>
            </w:pict>
          </mc:Fallback>
        </mc:AlternateContent>
      </w:r>
      <w:r w:rsidR="001140FE">
        <w:rPr>
          <w:rFonts w:ascii="Candara" w:eastAsia="Candara" w:hAnsi="Candara" w:cs="Candara"/>
          <w:b/>
          <w:color w:val="892C36"/>
          <w:sz w:val="24"/>
        </w:rPr>
        <w:t xml:space="preserve">Instructor:   </w:t>
      </w:r>
    </w:p>
    <w:p w:rsidR="009C3E06" w:rsidRDefault="000510AC" w:rsidP="00E25244">
      <w:pPr>
        <w:pStyle w:val="Heading1"/>
      </w:pPr>
      <w:r>
        <w:t xml:space="preserve">Dr. </w:t>
      </w:r>
      <w:proofErr w:type="spellStart"/>
      <w:r w:rsidR="008A3322">
        <w:t>Tamra</w:t>
      </w:r>
      <w:proofErr w:type="spellEnd"/>
      <w:r w:rsidR="00E25244">
        <w:t xml:space="preserve"> </w:t>
      </w:r>
      <w:r w:rsidR="008A3322">
        <w:t>Davis</w:t>
      </w:r>
    </w:p>
    <w:tbl>
      <w:tblPr>
        <w:tblStyle w:val="TableGrid"/>
        <w:tblpPr w:vertAnchor="text" w:horzAnchor="margin" w:tblpXSpec="right" w:tblpY="478"/>
        <w:tblOverlap w:val="never"/>
        <w:tblW w:w="2160" w:type="dxa"/>
        <w:tblInd w:w="0" w:type="dxa"/>
        <w:tblCellMar>
          <w:left w:w="466" w:type="dxa"/>
          <w:right w:w="115" w:type="dxa"/>
        </w:tblCellMar>
        <w:tblLook w:val="04A0" w:firstRow="1" w:lastRow="0" w:firstColumn="1" w:lastColumn="0" w:noHBand="0" w:noVBand="1"/>
      </w:tblPr>
      <w:tblGrid>
        <w:gridCol w:w="2160"/>
      </w:tblGrid>
      <w:tr w:rsidR="009C3E06" w:rsidTr="00E25244">
        <w:trPr>
          <w:trHeight w:val="1273"/>
        </w:trPr>
        <w:tc>
          <w:tcPr>
            <w:tcW w:w="2160" w:type="dxa"/>
            <w:tcBorders>
              <w:top w:val="single" w:sz="16" w:space="0" w:color="882C36"/>
              <w:left w:val="single" w:sz="16" w:space="0" w:color="882C36"/>
              <w:bottom w:val="single" w:sz="16" w:space="0" w:color="882C36"/>
              <w:right w:val="single" w:sz="16" w:space="0" w:color="882C36"/>
            </w:tcBorders>
            <w:vAlign w:val="center"/>
          </w:tcPr>
          <w:p w:rsidR="00E25244" w:rsidRPr="00E25244" w:rsidRDefault="001140FE" w:rsidP="00D352F2">
            <w:pPr>
              <w:rPr>
                <w:rFonts w:ascii="Candara" w:hAnsi="Candara"/>
              </w:rPr>
            </w:pPr>
            <w:r w:rsidRPr="00E25244">
              <w:rPr>
                <w:rFonts w:ascii="Candara" w:hAnsi="Candara"/>
              </w:rPr>
              <w:t>3 semester</w:t>
            </w:r>
          </w:p>
          <w:p w:rsidR="009C3E06" w:rsidRPr="00E25244" w:rsidRDefault="001140FE" w:rsidP="00D352F2">
            <w:pPr>
              <w:rPr>
                <w:rFonts w:ascii="Candara" w:hAnsi="Candara"/>
              </w:rPr>
            </w:pPr>
            <w:r w:rsidRPr="00E25244">
              <w:rPr>
                <w:rFonts w:ascii="Candara" w:hAnsi="Candara"/>
              </w:rPr>
              <w:t>hours of ISU</w:t>
            </w:r>
          </w:p>
          <w:p w:rsidR="009C3E06" w:rsidRDefault="001140FE" w:rsidP="00D352F2">
            <w:r w:rsidRPr="00E25244">
              <w:rPr>
                <w:rFonts w:ascii="Candara" w:hAnsi="Candara"/>
                <w:b/>
              </w:rPr>
              <w:t>graduate credit per class</w:t>
            </w:r>
          </w:p>
        </w:tc>
      </w:tr>
    </w:tbl>
    <w:p w:rsidR="001140FE" w:rsidRDefault="001140FE">
      <w:pPr>
        <w:spacing w:after="149" w:line="249" w:lineRule="auto"/>
        <w:ind w:left="217" w:right="876" w:hanging="10"/>
        <w:rPr>
          <w:rFonts w:ascii="Franklin Gothic Book" w:eastAsia="Franklin Gothic Book" w:hAnsi="Franklin Gothic Book" w:cs="Franklin Gothic Book"/>
          <w:color w:val="892C36"/>
        </w:rPr>
      </w:pPr>
    </w:p>
    <w:p w:rsidR="009C3E06" w:rsidRDefault="001140FE">
      <w:pPr>
        <w:spacing w:after="149" w:line="249" w:lineRule="auto"/>
        <w:ind w:left="217" w:right="876" w:hanging="10"/>
      </w:pPr>
      <w:r w:rsidRPr="001140FE">
        <w:rPr>
          <w:rFonts w:ascii="Franklin Gothic Book" w:eastAsia="Franklin Gothic Book" w:hAnsi="Franklin Gothic Book" w:cs="Franklin Gothic Book"/>
          <w:b/>
          <w:color w:val="892C36"/>
        </w:rPr>
        <w:t xml:space="preserve">June </w:t>
      </w:r>
      <w:r w:rsidR="008A3322">
        <w:rPr>
          <w:rFonts w:ascii="Franklin Gothic Book" w:eastAsia="Franklin Gothic Book" w:hAnsi="Franklin Gothic Book" w:cs="Franklin Gothic Book"/>
          <w:b/>
          <w:color w:val="892C36"/>
        </w:rPr>
        <w:t>3</w:t>
      </w:r>
      <w:r w:rsidR="000510AC">
        <w:rPr>
          <w:rFonts w:ascii="Franklin Gothic Book" w:eastAsia="Franklin Gothic Book" w:hAnsi="Franklin Gothic Book" w:cs="Franklin Gothic Book"/>
          <w:b/>
          <w:color w:val="892C36"/>
        </w:rPr>
        <w:t xml:space="preserve"> – June </w:t>
      </w:r>
      <w:r w:rsidRPr="001140FE">
        <w:rPr>
          <w:rFonts w:ascii="Franklin Gothic Book" w:eastAsia="Franklin Gothic Book" w:hAnsi="Franklin Gothic Book" w:cs="Franklin Gothic Book"/>
          <w:b/>
          <w:color w:val="892C36"/>
        </w:rPr>
        <w:t>2</w:t>
      </w:r>
      <w:r w:rsidR="008A3322">
        <w:rPr>
          <w:rFonts w:ascii="Franklin Gothic Book" w:eastAsia="Franklin Gothic Book" w:hAnsi="Franklin Gothic Book" w:cs="Franklin Gothic Book"/>
          <w:b/>
          <w:color w:val="892C36"/>
        </w:rPr>
        <w:t>1</w:t>
      </w:r>
      <w:r w:rsidR="000510AC">
        <w:rPr>
          <w:rFonts w:ascii="Franklin Gothic Book" w:eastAsia="Franklin Gothic Book" w:hAnsi="Franklin Gothic Book" w:cs="Franklin Gothic Book"/>
          <w:b/>
          <w:color w:val="892C36"/>
        </w:rPr>
        <w:t>, 201</w:t>
      </w:r>
      <w:r w:rsidR="008A3322">
        <w:rPr>
          <w:rFonts w:ascii="Franklin Gothic Book" w:eastAsia="Franklin Gothic Book" w:hAnsi="Franklin Gothic Book" w:cs="Franklin Gothic Book"/>
          <w:b/>
          <w:color w:val="892C36"/>
        </w:rPr>
        <w:t>9</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80, Section 091</w:t>
      </w:r>
      <w:r>
        <w:rPr>
          <w:rFonts w:ascii="Franklin Gothic Book" w:eastAsia="Franklin Gothic Book" w:hAnsi="Franklin Gothic Book" w:cs="Franklin Gothic Book"/>
          <w:color w:val="892C36"/>
        </w:rPr>
        <w:t xml:space="preserve"> - </w:t>
      </w:r>
      <w:r>
        <w:rPr>
          <w:rFonts w:ascii="Candara" w:eastAsia="Candara" w:hAnsi="Candara" w:cs="Candara"/>
          <w:b/>
        </w:rPr>
        <w:t>Organization and Administration of Career and Technical Cooperative Education Programs</w:t>
      </w:r>
      <w:r>
        <w:rPr>
          <w:rFonts w:ascii="Candara" w:eastAsia="Candara" w:hAnsi="Candara" w:cs="Candara"/>
          <w:b/>
          <w:sz w:val="24"/>
        </w:rPr>
        <w:t xml:space="preserve"> </w:t>
      </w:r>
    </w:p>
    <w:p w:rsidR="009C3E06" w:rsidRDefault="001140FE">
      <w:pPr>
        <w:spacing w:after="291" w:line="249" w:lineRule="auto"/>
        <w:ind w:left="218" w:right="876" w:hanging="10"/>
      </w:pPr>
      <w:r w:rsidRPr="001140FE">
        <w:rPr>
          <w:rFonts w:ascii="Franklin Gothic Book" w:eastAsia="Franklin Gothic Book" w:hAnsi="Franklin Gothic Book" w:cs="Franklin Gothic Book"/>
          <w:b/>
          <w:color w:val="892C36"/>
        </w:rPr>
        <w:t xml:space="preserve">June </w:t>
      </w:r>
      <w:proofErr w:type="gramStart"/>
      <w:r w:rsidRPr="001140FE">
        <w:rPr>
          <w:rFonts w:ascii="Franklin Gothic Book" w:eastAsia="Franklin Gothic Book" w:hAnsi="Franklin Gothic Book" w:cs="Franklin Gothic Book"/>
          <w:b/>
          <w:color w:val="892C36"/>
        </w:rPr>
        <w:t>2</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 xml:space="preserve">  -</w:t>
      </w:r>
      <w:proofErr w:type="gramEnd"/>
      <w:r w:rsidRPr="001140FE">
        <w:rPr>
          <w:rFonts w:ascii="Franklin Gothic Book" w:eastAsia="Franklin Gothic Book" w:hAnsi="Franklin Gothic Book" w:cs="Franklin Gothic Book"/>
          <w:b/>
          <w:color w:val="892C36"/>
        </w:rPr>
        <w:t xml:space="preserve"> July 1</w:t>
      </w:r>
      <w:r w:rsidR="008A3322">
        <w:rPr>
          <w:rFonts w:ascii="Franklin Gothic Book" w:eastAsia="Franklin Gothic Book" w:hAnsi="Franklin Gothic Book" w:cs="Franklin Gothic Book"/>
          <w:b/>
          <w:color w:val="892C36"/>
        </w:rPr>
        <w:t>2</w:t>
      </w:r>
      <w:r w:rsidR="000510AC">
        <w:rPr>
          <w:rFonts w:ascii="Franklin Gothic Book" w:eastAsia="Franklin Gothic Book" w:hAnsi="Franklin Gothic Book" w:cs="Franklin Gothic Book"/>
          <w:b/>
          <w:color w:val="892C36"/>
        </w:rPr>
        <w:t>, 201</w:t>
      </w:r>
      <w:r w:rsidR="008A3322">
        <w:rPr>
          <w:rFonts w:ascii="Franklin Gothic Book" w:eastAsia="Franklin Gothic Book" w:hAnsi="Franklin Gothic Book" w:cs="Franklin Gothic Book"/>
          <w:b/>
          <w:color w:val="892C36"/>
        </w:rPr>
        <w:t>9</w:t>
      </w:r>
      <w:r w:rsidRPr="001140FE">
        <w:rPr>
          <w:rFonts w:ascii="Franklin Gothic Book" w:eastAsia="Franklin Gothic Book" w:hAnsi="Franklin Gothic Book" w:cs="Franklin Gothic Book"/>
          <w:b/>
          <w:color w:val="892C36"/>
        </w:rPr>
        <w:t xml:space="preserve"> — BTE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82, Section 091</w:t>
      </w:r>
      <w:r>
        <w:rPr>
          <w:rFonts w:ascii="Franklin Gothic Book" w:eastAsia="Franklin Gothic Book" w:hAnsi="Franklin Gothic Book" w:cs="Franklin Gothic Book"/>
          <w:color w:val="892C36"/>
        </w:rPr>
        <w:t xml:space="preserve"> - </w:t>
      </w:r>
      <w:r>
        <w:rPr>
          <w:rFonts w:ascii="Candara" w:eastAsia="Candara" w:hAnsi="Candara" w:cs="Candara"/>
          <w:b/>
        </w:rPr>
        <w:t xml:space="preserve">Coordination Techniques of Career  </w:t>
      </w:r>
      <w:r w:rsidR="00E25244">
        <w:rPr>
          <w:rFonts w:ascii="Candara" w:eastAsia="Candara" w:hAnsi="Candara" w:cs="Candara"/>
          <w:b/>
        </w:rPr>
        <w:t xml:space="preserve">and </w:t>
      </w:r>
      <w:r>
        <w:rPr>
          <w:rFonts w:ascii="Candara" w:eastAsia="Candara" w:hAnsi="Candara" w:cs="Candara"/>
          <w:b/>
        </w:rPr>
        <w:t xml:space="preserve">Technical Cooperative Education Programs </w:t>
      </w:r>
    </w:p>
    <w:tbl>
      <w:tblPr>
        <w:tblStyle w:val="TableGrid"/>
        <w:tblpPr w:vertAnchor="text" w:tblpX="8902" w:tblpY="52"/>
        <w:tblOverlap w:val="never"/>
        <w:tblW w:w="2475" w:type="dxa"/>
        <w:tblInd w:w="0" w:type="dxa"/>
        <w:tblCellMar>
          <w:top w:w="121" w:type="dxa"/>
          <w:left w:w="115" w:type="dxa"/>
          <w:right w:w="115" w:type="dxa"/>
        </w:tblCellMar>
        <w:tblLook w:val="04A0" w:firstRow="1" w:lastRow="0" w:firstColumn="1" w:lastColumn="0" w:noHBand="0" w:noVBand="1"/>
      </w:tblPr>
      <w:tblGrid>
        <w:gridCol w:w="2475"/>
      </w:tblGrid>
      <w:tr w:rsidR="009C3E06">
        <w:trPr>
          <w:trHeight w:val="1485"/>
        </w:trPr>
        <w:tc>
          <w:tcPr>
            <w:tcW w:w="2475" w:type="dxa"/>
            <w:tcBorders>
              <w:top w:val="single" w:sz="18" w:space="0" w:color="847B75"/>
              <w:left w:val="single" w:sz="18" w:space="0" w:color="847B75"/>
              <w:bottom w:val="single" w:sz="18" w:space="0" w:color="847B75"/>
              <w:right w:val="single" w:sz="18" w:space="0" w:color="847B75"/>
            </w:tcBorders>
          </w:tcPr>
          <w:p w:rsidR="009C3E06" w:rsidRDefault="001140FE" w:rsidP="00E25244">
            <w:pPr>
              <w:jc w:val="center"/>
            </w:pPr>
            <w:r>
              <w:rPr>
                <w:rFonts w:ascii="Candara" w:eastAsia="Candara" w:hAnsi="Candara" w:cs="Candara"/>
                <w:b/>
                <w:sz w:val="18"/>
              </w:rPr>
              <w:t>*</w:t>
            </w:r>
            <w:r>
              <w:rPr>
                <w:rFonts w:ascii="Candara" w:eastAsia="Candara" w:hAnsi="Candara" w:cs="Candara"/>
                <w:b/>
                <w:color w:val="892C36"/>
                <w:sz w:val="18"/>
                <w:u w:val="single" w:color="892C36"/>
              </w:rPr>
              <w:t>Textbook Information</w:t>
            </w:r>
          </w:p>
          <w:p w:rsidR="009C3E06" w:rsidRDefault="001140FE" w:rsidP="00E25244">
            <w:pPr>
              <w:spacing w:line="238" w:lineRule="auto"/>
              <w:ind w:left="285" w:right="247"/>
              <w:jc w:val="center"/>
            </w:pPr>
            <w:r>
              <w:rPr>
                <w:rFonts w:ascii="Candara" w:eastAsia="Candara" w:hAnsi="Candara" w:cs="Candara"/>
                <w:b/>
                <w:sz w:val="18"/>
              </w:rPr>
              <w:t xml:space="preserve">The </w:t>
            </w:r>
            <w:r>
              <w:rPr>
                <w:rFonts w:ascii="Candara" w:eastAsia="Candara" w:hAnsi="Candara" w:cs="Candara"/>
                <w:b/>
                <w:color w:val="892C36"/>
                <w:sz w:val="18"/>
              </w:rPr>
              <w:t>ISU</w:t>
            </w:r>
            <w:r>
              <w:rPr>
                <w:rFonts w:ascii="Candara" w:eastAsia="Candara" w:hAnsi="Candara" w:cs="Candara"/>
                <w:b/>
                <w:sz w:val="18"/>
              </w:rPr>
              <w:t xml:space="preserve"> instructor will contact each</w:t>
            </w:r>
          </w:p>
          <w:p w:rsidR="009C3E06" w:rsidRDefault="001140FE" w:rsidP="00E25244">
            <w:pPr>
              <w:jc w:val="center"/>
            </w:pPr>
            <w:r>
              <w:rPr>
                <w:rFonts w:ascii="Candara" w:eastAsia="Candara" w:hAnsi="Candara" w:cs="Candara"/>
                <w:b/>
                <w:sz w:val="18"/>
              </w:rPr>
              <w:t>student with textbook</w:t>
            </w:r>
          </w:p>
          <w:p w:rsidR="009C3E06" w:rsidRDefault="001140FE" w:rsidP="00E25244">
            <w:pPr>
              <w:jc w:val="center"/>
            </w:pPr>
            <w:proofErr w:type="gramStart"/>
            <w:r>
              <w:rPr>
                <w:rFonts w:ascii="Candara" w:eastAsia="Candara" w:hAnsi="Candara" w:cs="Candara"/>
                <w:b/>
                <w:sz w:val="18"/>
              </w:rPr>
              <w:t>information</w:t>
            </w:r>
            <w:proofErr w:type="gramEnd"/>
            <w:r>
              <w:rPr>
                <w:rFonts w:ascii="Candara" w:eastAsia="Candara" w:hAnsi="Candara" w:cs="Candara"/>
                <w:b/>
                <w:sz w:val="18"/>
              </w:rPr>
              <w:t xml:space="preserve">, </w:t>
            </w:r>
            <w:r>
              <w:rPr>
                <w:rFonts w:ascii="Candara" w:eastAsia="Candara" w:hAnsi="Candara" w:cs="Candara"/>
                <w:b/>
                <w:color w:val="892C36"/>
                <w:sz w:val="18"/>
                <w:u w:val="single" w:color="892C36"/>
              </w:rPr>
              <w:t>by email</w:t>
            </w:r>
            <w:r>
              <w:rPr>
                <w:rFonts w:ascii="Candara" w:eastAsia="Candara" w:hAnsi="Candara" w:cs="Candara"/>
                <w:b/>
                <w:sz w:val="18"/>
              </w:rPr>
              <w:t>, upon enrollment into the class.</w:t>
            </w:r>
          </w:p>
        </w:tc>
      </w:tr>
    </w:tbl>
    <w:p w:rsidR="009C3E06" w:rsidRDefault="001140FE">
      <w:pPr>
        <w:spacing w:after="288" w:line="236" w:lineRule="auto"/>
        <w:ind w:left="201" w:right="2216" w:hanging="10"/>
      </w:pPr>
      <w:r>
        <w:rPr>
          <w:noProof/>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774962</wp:posOffset>
                </wp:positionV>
                <wp:extent cx="5429250" cy="6629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429250" cy="66294"/>
                          <a:chOff x="0" y="0"/>
                          <a:chExt cx="5429250" cy="66294"/>
                        </a:xfrm>
                      </wpg:grpSpPr>
                      <wps:wsp>
                        <wps:cNvPr id="765" name="Shape 765"/>
                        <wps:cNvSpPr/>
                        <wps:spPr>
                          <a:xfrm>
                            <a:off x="0" y="0"/>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766" name="Shape 766"/>
                        <wps:cNvSpPr/>
                        <wps:spPr>
                          <a:xfrm>
                            <a:off x="228600" y="66294"/>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5ADAEF32" id="Group 3433" o:spid="_x0000_s1026" style="position:absolute;margin-left:7.5pt;margin-top:61pt;width:427.5pt;height:5.2pt;z-index:251659264" coordsize="54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">
                <v:shape id="Shape 765" o:spid="_x0000_s1027" style="position:absolute;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MA&#10;AADcAAAADwAAAGRycy9kb3ducmV2LnhtbESPwWrDMBBE74H+g9hCb7HcQN3iWgkhqaHQU518wGKt&#10;LRNrZSw1tvv1VSGQ4zAzb5hiN9teXGn0nWMFz0kKgrh2uuNWwflUrt9A+ICssXdMChbysNs+rArM&#10;tZv4m65VaEWEsM9RgQlhyKX0tSGLPnEDcfQaN1oMUY6t1CNOEW57uUnTTFrsOC4YHOhgqL5UP1YB&#10;/m7MzF0mjx/HhZuvsur9clDq6XHev4MINId7+Nb+1Apesxf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WMMAAADcAAAADwAAAAAAAAAAAAAAAACYAgAAZHJzL2Rv&#10;d25yZXYueG1sUEsFBgAAAAAEAAQA9QAAAIgDAAAAAA==&#10;" path="m,l5200650,e" filled="f" strokecolor="#882c36" strokeweight="4pt">
                  <v:path arrowok="t" textboxrect="0,0,5200650,0"/>
                </v:shape>
                <v:shape id="Shape 766" o:spid="_x0000_s1028" style="position:absolute;left:2286;top:662;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48cA&#10;AADcAAAADwAAAGRycy9kb3ducmV2LnhtbESPS2sCQRCE74L/YehALqKzRtnoxlFCQkCil/g6Nzu9&#10;D93pWXZG3eTXOwHBY1FVX1GzRWsqcaHGlZYVDAcRCOLU6pJzBbvtV38CwnlkjZVlUvBLDhbzbmeG&#10;ibZX/qHLxuciQNglqKDwvk6kdGlBBt3A1sTBy2xj0AfZ5FI3eA1wU8mXKIqlwZLDQoE1fRSUnjZn&#10;oyA7/k2X36fz/rM3nq5X2cGN+Jgq9fzUvr+B8NT6R/jeXmoFr3EM/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U+PHAAAA3AAAAA8AAAAAAAAAAAAAAAAAmAIAAGRy&#10;cy9kb3ducmV2LnhtbFBLBQYAAAAABAAEAPUAAACMAwAAAAA=&#10;" path="m,l5200650,e" filled="f" strokecolor="#847b75" strokeweight="4pt">
                  <v:path arrowok="t" textboxrect="0,0,5200650,0"/>
                </v:shape>
                <w10:wrap type="square"/>
              </v:group>
            </w:pict>
          </mc:Fallback>
        </mc:AlternateContent>
      </w:r>
      <w:r>
        <w:rPr>
          <w:rFonts w:ascii="Candara" w:eastAsia="Candara" w:hAnsi="Candara" w:cs="Candara"/>
          <w:b/>
          <w:sz w:val="20"/>
        </w:rPr>
        <w:t xml:space="preserve">To help accommodate the flexibility of summer schedules, students will be able to work at their own pace as long as they finish within the three‐week period and submit certain time‐sensitive assignments on schedule.  Due dates for all coursework will be posted on </w:t>
      </w:r>
      <w:proofErr w:type="spellStart"/>
      <w:r>
        <w:rPr>
          <w:rFonts w:ascii="Candara" w:eastAsia="Candara" w:hAnsi="Candara" w:cs="Candara"/>
          <w:b/>
          <w:sz w:val="20"/>
        </w:rPr>
        <w:t>ReggieNet</w:t>
      </w:r>
      <w:proofErr w:type="spellEnd"/>
      <w:r>
        <w:rPr>
          <w:rFonts w:ascii="Candara" w:eastAsia="Candara" w:hAnsi="Candara" w:cs="Candara"/>
          <w:b/>
          <w:sz w:val="20"/>
        </w:rPr>
        <w:t xml:space="preserve"> on the first day of class.</w:t>
      </w:r>
      <w:r>
        <w:rPr>
          <w:rFonts w:ascii="Candara" w:eastAsia="Candara" w:hAnsi="Candara" w:cs="Candara"/>
          <w:b/>
        </w:rPr>
        <w:t xml:space="preserve"> </w:t>
      </w:r>
    </w:p>
    <w:p w:rsidR="009C3E06" w:rsidRDefault="001140FE">
      <w:pPr>
        <w:spacing w:before="316" w:after="178" w:line="236" w:lineRule="auto"/>
        <w:ind w:left="754" w:right="2216" w:hanging="10"/>
      </w:pPr>
      <w:r>
        <w:rPr>
          <w:rFonts w:ascii="Candara" w:eastAsia="Candara" w:hAnsi="Candara" w:cs="Candara"/>
          <w:b/>
          <w:sz w:val="20"/>
        </w:rPr>
        <w:t xml:space="preserve">In order to complete these online courses, you should be familiar with accessing information via the Internet, uploading and downloading files, and participating in threaded discussions.  During the courses, you will be creating documents in Word and PowerPoint in addition to using </w:t>
      </w:r>
      <w:proofErr w:type="spellStart"/>
      <w:r>
        <w:rPr>
          <w:rFonts w:ascii="Candara" w:eastAsia="Candara" w:hAnsi="Candara" w:cs="Candara"/>
          <w:b/>
          <w:sz w:val="20"/>
        </w:rPr>
        <w:t>ReggieNet</w:t>
      </w:r>
      <w:proofErr w:type="spellEnd"/>
      <w:r>
        <w:rPr>
          <w:rFonts w:ascii="Candara" w:eastAsia="Candara" w:hAnsi="Candara" w:cs="Candara"/>
          <w:b/>
          <w:sz w:val="20"/>
        </w:rPr>
        <w:t xml:space="preserve"> to access course materials.  You must be familiar with the software in order to complete the assignments.  The computer you use should have a broadband connection rather than a dial‐up modem.  </w:t>
      </w:r>
    </w:p>
    <w:p w:rsidR="009C3E06" w:rsidRDefault="001140FE">
      <w:pPr>
        <w:spacing w:after="349" w:line="238" w:lineRule="auto"/>
        <w:ind w:left="2291" w:right="1260" w:hanging="181"/>
      </w:pPr>
      <w:r>
        <w:rPr>
          <w:rFonts w:ascii="Times New Roman" w:eastAsia="Times New Roman" w:hAnsi="Times New Roman" w:cs="Times New Roman"/>
          <w:sz w:val="20"/>
        </w:rPr>
        <w:t xml:space="preserve">* </w:t>
      </w:r>
      <w:r>
        <w:rPr>
          <w:rFonts w:ascii="Candara" w:eastAsia="Candara" w:hAnsi="Candara" w:cs="Candara"/>
          <w:b/>
          <w:color w:val="892C36"/>
          <w:sz w:val="20"/>
        </w:rPr>
        <w:t xml:space="preserve">These classes are required by ISBE for teachers to be qualified as coordinators for </w:t>
      </w:r>
      <w:proofErr w:type="gramStart"/>
      <w:r>
        <w:rPr>
          <w:rFonts w:ascii="Candara" w:eastAsia="Candara" w:hAnsi="Candara" w:cs="Candara"/>
          <w:b/>
          <w:color w:val="892C36"/>
          <w:sz w:val="20"/>
        </w:rPr>
        <w:t>a  cooperative</w:t>
      </w:r>
      <w:proofErr w:type="gramEnd"/>
      <w:r>
        <w:rPr>
          <w:rFonts w:ascii="Candara" w:eastAsia="Candara" w:hAnsi="Candara" w:cs="Candara"/>
          <w:b/>
          <w:color w:val="892C36"/>
          <w:sz w:val="20"/>
        </w:rPr>
        <w:t xml:space="preserve"> vocational education program and/or a work‐based learning program.    The classes will provide you with information that can be used in the classroom. </w:t>
      </w:r>
    </w:p>
    <w:p w:rsidR="009C3E06" w:rsidRDefault="001140FE">
      <w:pPr>
        <w:pBdr>
          <w:top w:val="single" w:sz="12" w:space="0" w:color="882C36"/>
          <w:left w:val="single" w:sz="12" w:space="0" w:color="882C36"/>
          <w:bottom w:val="single" w:sz="12" w:space="0" w:color="882C36"/>
          <w:right w:val="single" w:sz="12" w:space="0" w:color="882C36"/>
        </w:pBdr>
        <w:shd w:val="clear" w:color="auto" w:fill="D1C7C2"/>
        <w:spacing w:after="88"/>
        <w:ind w:left="2546"/>
      </w:pPr>
      <w:r>
        <w:rPr>
          <w:rFonts w:ascii="Candara" w:eastAsia="Candara" w:hAnsi="Candara" w:cs="Candara"/>
          <w:b/>
          <w:sz w:val="36"/>
        </w:rPr>
        <w:t xml:space="preserve">Tuition/Fees, Admission, and Registration  </w:t>
      </w:r>
    </w:p>
    <w:tbl>
      <w:tblPr>
        <w:tblStyle w:val="TableGrid"/>
        <w:tblpPr w:vertAnchor="page" w:horzAnchor="page" w:tblpX="555" w:tblpY="645"/>
        <w:tblOverlap w:val="never"/>
        <w:tblW w:w="7710" w:type="dxa"/>
        <w:tblInd w:w="0" w:type="dxa"/>
        <w:tblCellMar>
          <w:top w:w="163" w:type="dxa"/>
          <w:left w:w="82" w:type="dxa"/>
          <w:right w:w="112" w:type="dxa"/>
        </w:tblCellMar>
        <w:tblLook w:val="04A0" w:firstRow="1" w:lastRow="0" w:firstColumn="1" w:lastColumn="0" w:noHBand="0" w:noVBand="1"/>
      </w:tblPr>
      <w:tblGrid>
        <w:gridCol w:w="7710"/>
      </w:tblGrid>
      <w:tr w:rsidR="009C3E06">
        <w:trPr>
          <w:trHeight w:val="600"/>
        </w:trPr>
        <w:tc>
          <w:tcPr>
            <w:tcW w:w="7710" w:type="dxa"/>
            <w:tcBorders>
              <w:top w:val="single" w:sz="16" w:space="0" w:color="191915"/>
              <w:left w:val="single" w:sz="16" w:space="0" w:color="191915"/>
              <w:bottom w:val="single" w:sz="16" w:space="0" w:color="191915"/>
              <w:right w:val="single" w:sz="16" w:space="0" w:color="191915"/>
            </w:tcBorders>
            <w:shd w:val="clear" w:color="auto" w:fill="882C36"/>
          </w:tcPr>
          <w:p w:rsidR="009C3E06" w:rsidRDefault="001140FE">
            <w:pPr>
              <w:jc w:val="both"/>
            </w:pPr>
            <w:r>
              <w:rPr>
                <w:rFonts w:ascii="Candara" w:eastAsia="Candara" w:hAnsi="Candara" w:cs="Candara"/>
                <w:b/>
                <w:color w:val="FFFFFF"/>
                <w:sz w:val="36"/>
              </w:rPr>
              <w:t>Illinois State University Co‐op Education Courses</w:t>
            </w:r>
            <w:r>
              <w:rPr>
                <w:rFonts w:ascii="Candara" w:eastAsia="Candara" w:hAnsi="Candara" w:cs="Candara"/>
                <w:color w:val="FFFFFF"/>
                <w:sz w:val="36"/>
              </w:rPr>
              <w:t xml:space="preserve"> </w:t>
            </w:r>
          </w:p>
        </w:tc>
      </w:tr>
    </w:tbl>
    <w:p w:rsidR="009C3E06" w:rsidRDefault="001140FE">
      <w:pPr>
        <w:spacing w:after="0"/>
        <w:ind w:left="388"/>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2033016</wp:posOffset>
                </wp:positionH>
                <wp:positionV relativeFrom="page">
                  <wp:posOffset>9553194</wp:posOffset>
                </wp:positionV>
                <wp:extent cx="5401818" cy="61723"/>
                <wp:effectExtent l="0" t="0" r="0" b="0"/>
                <wp:wrapTopAndBottom/>
                <wp:docPr id="3435" name="Group 3435"/>
                <wp:cNvGraphicFramePr/>
                <a:graphic xmlns:a="http://schemas.openxmlformats.org/drawingml/2006/main">
                  <a:graphicData uri="http://schemas.microsoft.com/office/word/2010/wordprocessingGroup">
                    <wpg:wgp>
                      <wpg:cNvGrpSpPr/>
                      <wpg:grpSpPr>
                        <a:xfrm>
                          <a:off x="0" y="0"/>
                          <a:ext cx="5401818" cy="61723"/>
                          <a:chOff x="0" y="0"/>
                          <a:chExt cx="5401818" cy="61723"/>
                        </a:xfrm>
                      </wpg:grpSpPr>
                      <wps:wsp>
                        <wps:cNvPr id="845" name="Shape 845"/>
                        <wps:cNvSpPr/>
                        <wps:spPr>
                          <a:xfrm>
                            <a:off x="0" y="61723"/>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846" name="Shape 846"/>
                        <wps:cNvSpPr/>
                        <wps:spPr>
                          <a:xfrm>
                            <a:off x="201168" y="0"/>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464FB48E" id="Group 3435" o:spid="_x0000_s1026" style="position:absolute;margin-left:160.1pt;margin-top:752.2pt;width:425.35pt;height:4.85pt;z-index:251660288;mso-position-horizontal-relative:page;mso-position-vertical-relative:page" coordsize="540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">
                <v:shape id="Shape 845" o:spid="_x0000_s1027" style="position:absolute;top:617;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MbsEA&#10;AADcAAAADwAAAGRycy9kb3ducmV2LnhtbESP3YrCMBSE7wXfIRzBO00VFalGEX9A2KutPsChOTbF&#10;5qQ0UVuf3iwIeznMzDfMetvaSjyp8aVjBZNxAoI4d7rkQsH1chotQfiArLFyTAo68rDd9HtrTLV7&#10;8S89s1CICGGfogITQp1K6XNDFv3Y1cTRu7nGYoiyKaRu8BXhtpLTJFlIiyXHBYM17Q3l9+xhFeB7&#10;alouF/JwPHR8+zllle/2Sg0H7W4FIlAb/sPf9lkrWM7m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TG7BAAAA3AAAAA8AAAAAAAAAAAAAAAAAmAIAAGRycy9kb3du&#10;cmV2LnhtbFBLBQYAAAAABAAEAPUAAACGAwAAAAA=&#10;" path="m,l5200650,e" filled="f" strokecolor="#882c36" strokeweight="4pt">
                  <v:path arrowok="t" textboxrect="0,0,5200650,0"/>
                </v:shape>
                <v:shape id="Shape 846" o:spid="_x0000_s1028" style="position:absolute;left:2011;width:52007;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b1ccA&#10;AADcAAAADwAAAGRycy9kb3ducmV2LnhtbESPW2vCQBSE3wv9D8sp+FLMxlZEU1cpFkFaX4yX50P2&#10;5KLZsyG7xrS/vlso+DjMzDfMfNmbWnTUusqyglEUgyDOrK64UHDYr4dTEM4ja6wtk4JvcrBcPD7M&#10;MdH2xjvqUl+IAGGXoILS+yaR0mUlGXSRbYiDl9vWoA+yLaRu8RbgppYvcTyRBisOCyU2tCopu6RX&#10;oyA//8w2n5fr8eN5PNt+5Sf3yudMqcFT//4GwlPv7+H/9kYrmI4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9XHAAAA3AAAAA8AAAAAAAAAAAAAAAAAmAIAAGRy&#10;cy9kb3ducmV2LnhtbFBLBQYAAAAABAAEAPUAAACMAwAAAAA=&#10;" path="m,l5200650,e" filled="f" strokecolor="#847b75" strokeweight="4pt">
                  <v:path arrowok="t" textboxrect="0,0,5200650,0"/>
                </v:shape>
                <w10:wrap type="topAndBottom" anchorx="page" anchory="page"/>
              </v:group>
            </w:pict>
          </mc:Fallback>
        </mc:AlternateContent>
      </w:r>
      <w:r w:rsidR="003C2DE0" w:rsidRPr="003C2DE0">
        <w:t xml:space="preserve"> </w:t>
      </w:r>
      <w:r w:rsidR="003C2DE0" w:rsidRPr="003C2DE0">
        <w:rPr>
          <w:rFonts w:ascii="Franklin Gothic Book" w:eastAsia="Franklin Gothic Book" w:hAnsi="Franklin Gothic Book" w:cs="Franklin Gothic Book"/>
          <w:color w:val="892C36"/>
          <w:sz w:val="32"/>
          <w:u w:val="single" w:color="892C36"/>
        </w:rPr>
        <w:t>$</w:t>
      </w:r>
      <w:r w:rsidR="00F9450F" w:rsidRPr="00F9450F">
        <w:rPr>
          <w:rFonts w:ascii="Franklin Gothic Book" w:eastAsia="Franklin Gothic Book" w:hAnsi="Franklin Gothic Book" w:cs="Franklin Gothic Book"/>
          <w:color w:val="892C36"/>
          <w:sz w:val="32"/>
          <w:u w:val="single" w:color="892C36"/>
        </w:rPr>
        <w:t>1,457.61</w:t>
      </w:r>
      <w:r>
        <w:rPr>
          <w:rFonts w:ascii="Franklin Gothic Book" w:eastAsia="Franklin Gothic Book" w:hAnsi="Franklin Gothic Book" w:cs="Franklin Gothic Book"/>
          <w:color w:val="892C36"/>
          <w:sz w:val="32"/>
        </w:rPr>
        <w:t xml:space="preserve"> </w:t>
      </w:r>
      <w:r>
        <w:rPr>
          <w:rFonts w:ascii="Candara" w:eastAsia="Candara" w:hAnsi="Candara" w:cs="Candara"/>
          <w:b/>
          <w:sz w:val="32"/>
        </w:rPr>
        <w:t xml:space="preserve">per class  </w:t>
      </w:r>
    </w:p>
    <w:p w:rsidR="009C3E06" w:rsidRDefault="001140FE">
      <w:pPr>
        <w:spacing w:after="0"/>
        <w:ind w:left="2214"/>
      </w:pPr>
      <w:r>
        <w:rPr>
          <w:rFonts w:ascii="Candara" w:eastAsia="Candara" w:hAnsi="Candara" w:cs="Candara"/>
          <w:b/>
          <w:sz w:val="28"/>
        </w:rPr>
        <w:t xml:space="preserve">To register for a class every student must do the following: </w:t>
      </w:r>
    </w:p>
    <w:p w:rsidR="009C3E06" w:rsidRDefault="001140FE">
      <w:pPr>
        <w:spacing w:after="0"/>
        <w:ind w:left="1204"/>
      </w:pPr>
      <w:r>
        <w:rPr>
          <w:rFonts w:ascii="Candara" w:eastAsia="Candara" w:hAnsi="Candara" w:cs="Candara"/>
          <w:b/>
          <w:color w:val="892C36"/>
          <w:sz w:val="24"/>
        </w:rPr>
        <w:t xml:space="preserve"> </w:t>
      </w:r>
    </w:p>
    <w:p w:rsidR="00574C65" w:rsidRPr="00574C65" w:rsidRDefault="001140FE" w:rsidP="00574C65">
      <w:pPr>
        <w:numPr>
          <w:ilvl w:val="0"/>
          <w:numId w:val="1"/>
        </w:numPr>
        <w:spacing w:after="5" w:line="249" w:lineRule="auto"/>
        <w:ind w:right="876" w:hanging="360"/>
      </w:pPr>
      <w:r>
        <w:rPr>
          <w:rFonts w:ascii="Candara" w:eastAsia="Candara" w:hAnsi="Candara" w:cs="Candara"/>
          <w:b/>
          <w:u w:val="single" w:color="000000"/>
        </w:rPr>
        <w:t>ALL students</w:t>
      </w:r>
      <w:r>
        <w:rPr>
          <w:rFonts w:ascii="Candara" w:eastAsia="Candara" w:hAnsi="Candara" w:cs="Candara"/>
          <w:b/>
        </w:rPr>
        <w:t xml:space="preserve"> must apply to ISU.  Each student </w:t>
      </w:r>
      <w:r>
        <w:rPr>
          <w:rFonts w:ascii="Candara" w:eastAsia="Candara" w:hAnsi="Candara" w:cs="Candara"/>
          <w:b/>
          <w:color w:val="892C36"/>
          <w:u w:val="single" w:color="892C36"/>
        </w:rPr>
        <w:t>must</w:t>
      </w:r>
      <w:r>
        <w:rPr>
          <w:rFonts w:ascii="Candara" w:eastAsia="Candara" w:hAnsi="Candara" w:cs="Candara"/>
          <w:b/>
          <w:u w:val="single" w:color="892C36"/>
        </w:rPr>
        <w:t xml:space="preserve"> </w:t>
      </w:r>
      <w:r>
        <w:rPr>
          <w:rFonts w:ascii="Candara" w:eastAsia="Candara" w:hAnsi="Candara" w:cs="Candara"/>
          <w:b/>
          <w:color w:val="892C36"/>
          <w:u w:val="single" w:color="892C36"/>
        </w:rPr>
        <w:t>have</w:t>
      </w:r>
      <w:r>
        <w:rPr>
          <w:rFonts w:ascii="Candara" w:eastAsia="Candara" w:hAnsi="Candara" w:cs="Candara"/>
          <w:b/>
        </w:rPr>
        <w:t xml:space="preserve"> a University Identification Number (UID#) to register for a class.  (New students to ISU </w:t>
      </w:r>
      <w:r>
        <w:rPr>
          <w:rFonts w:ascii="Candara" w:eastAsia="Candara" w:hAnsi="Candara" w:cs="Candara"/>
          <w:b/>
          <w:u w:val="single" w:color="000000"/>
        </w:rPr>
        <w:t>or</w:t>
      </w:r>
      <w:r>
        <w:rPr>
          <w:rFonts w:ascii="Candara" w:eastAsia="Candara" w:hAnsi="Candara" w:cs="Candara"/>
          <w:b/>
        </w:rPr>
        <w:t xml:space="preserve"> those moving from an undergraduate to a graduate program must also pay a $</w:t>
      </w:r>
      <w:r w:rsidR="00811E79">
        <w:rPr>
          <w:rFonts w:ascii="Candara" w:eastAsia="Candara" w:hAnsi="Candara" w:cs="Candara"/>
          <w:b/>
        </w:rPr>
        <w:t>5</w:t>
      </w:r>
      <w:r>
        <w:rPr>
          <w:rFonts w:ascii="Candara" w:eastAsia="Candara" w:hAnsi="Candara" w:cs="Candara"/>
          <w:b/>
        </w:rPr>
        <w:t>0.00 ISU a</w:t>
      </w:r>
      <w:r w:rsidR="00A931C2">
        <w:rPr>
          <w:rFonts w:ascii="Candara" w:eastAsia="Candara" w:hAnsi="Candara" w:cs="Candara"/>
          <w:b/>
        </w:rPr>
        <w:t>pplication</w:t>
      </w:r>
      <w:bookmarkStart w:id="0" w:name="_GoBack"/>
      <w:bookmarkEnd w:id="0"/>
      <w:r>
        <w:rPr>
          <w:rFonts w:ascii="Candara" w:eastAsia="Candara" w:hAnsi="Candara" w:cs="Candara"/>
          <w:b/>
        </w:rPr>
        <w:t xml:space="preserve"> fee.) </w:t>
      </w:r>
      <w:r w:rsidR="006B44B7">
        <w:rPr>
          <w:rFonts w:ascii="Candara" w:eastAsia="Candara" w:hAnsi="Candara" w:cs="Candara"/>
          <w:b/>
        </w:rPr>
        <w:t xml:space="preserve"> </w:t>
      </w:r>
      <w:r>
        <w:rPr>
          <w:rFonts w:ascii="Candara" w:eastAsia="Candara" w:hAnsi="Candara" w:cs="Candara"/>
          <w:b/>
        </w:rPr>
        <w:t xml:space="preserve"> For all admission information please </w:t>
      </w:r>
      <w:r w:rsidR="00574C65">
        <w:rPr>
          <w:rFonts w:ascii="Candara" w:eastAsia="Candara" w:hAnsi="Candara" w:cs="Candara"/>
          <w:b/>
        </w:rPr>
        <w:t xml:space="preserve">go to </w:t>
      </w:r>
      <w:hyperlink r:id="rId7" w:history="1">
        <w:r w:rsidR="00574C65" w:rsidRPr="006E5374">
          <w:rPr>
            <w:rStyle w:val="Hyperlink"/>
            <w:rFonts w:ascii="Candara" w:eastAsia="Candara" w:hAnsi="Candara" w:cs="Candara"/>
            <w:b/>
          </w:rPr>
          <w:t>http://grad.illinoisstate.edu/admission/visiting/</w:t>
        </w:r>
      </w:hyperlink>
    </w:p>
    <w:p w:rsidR="009C3E06" w:rsidRDefault="001140FE">
      <w:pPr>
        <w:spacing w:after="0"/>
        <w:ind w:left="1204"/>
      </w:pPr>
      <w:r>
        <w:rPr>
          <w:rFonts w:ascii="Candara" w:eastAsia="Candara" w:hAnsi="Candara" w:cs="Candara"/>
          <w:b/>
          <w:sz w:val="24"/>
        </w:rPr>
        <w:t xml:space="preserve">      </w:t>
      </w:r>
    </w:p>
    <w:p w:rsidR="00FE0C67" w:rsidRPr="00FE0C67" w:rsidRDefault="001140FE">
      <w:pPr>
        <w:numPr>
          <w:ilvl w:val="0"/>
          <w:numId w:val="1"/>
        </w:numPr>
        <w:spacing w:after="5" w:line="249" w:lineRule="auto"/>
        <w:ind w:right="876" w:hanging="360"/>
      </w:pPr>
      <w:r>
        <w:rPr>
          <w:rFonts w:ascii="Candara" w:eastAsia="Candara" w:hAnsi="Candara" w:cs="Candara"/>
          <w:b/>
        </w:rPr>
        <w:t>When admission to Illinois State is complete and you receive your UID#</w:t>
      </w:r>
      <w:r w:rsidR="00FE0C67">
        <w:rPr>
          <w:rFonts w:ascii="Candara" w:eastAsia="Candara" w:hAnsi="Candara" w:cs="Candara"/>
          <w:b/>
        </w:rPr>
        <w:t>,</w:t>
      </w:r>
      <w:r>
        <w:rPr>
          <w:rFonts w:ascii="Candara" w:eastAsia="Candara" w:hAnsi="Candara" w:cs="Candara"/>
          <w:b/>
        </w:rPr>
        <w:t xml:space="preserve"> </w:t>
      </w:r>
      <w:r w:rsidRPr="00FE0C67">
        <w:rPr>
          <w:rFonts w:ascii="Candara" w:eastAsia="Candara" w:hAnsi="Candara" w:cs="Candara"/>
          <w:b/>
          <w:u w:val="single"/>
        </w:rPr>
        <w:t xml:space="preserve">please email Dr. </w:t>
      </w:r>
      <w:r w:rsidR="001363B0" w:rsidRPr="00FE0C67">
        <w:rPr>
          <w:rFonts w:ascii="Candara" w:eastAsia="Candara" w:hAnsi="Candara" w:cs="Candara"/>
          <w:b/>
          <w:u w:val="single"/>
        </w:rPr>
        <w:t>Horace Melton</w:t>
      </w:r>
      <w:r>
        <w:rPr>
          <w:rFonts w:ascii="Candara" w:eastAsia="Candara" w:hAnsi="Candara" w:cs="Candara"/>
          <w:b/>
        </w:rPr>
        <w:t xml:space="preserve"> at:  </w:t>
      </w:r>
      <w:r w:rsidR="001363B0" w:rsidRPr="001363B0">
        <w:rPr>
          <w:rFonts w:ascii="Candara" w:eastAsia="Candara" w:hAnsi="Candara" w:cs="Candara"/>
          <w:b/>
          <w:color w:val="833C0B" w:themeColor="accent2" w:themeShade="80"/>
        </w:rPr>
        <w:t>hlmelto@ilstu.edu</w:t>
      </w:r>
      <w:r w:rsidRPr="001363B0">
        <w:rPr>
          <w:rFonts w:ascii="Candara" w:eastAsia="Candara" w:hAnsi="Candara" w:cs="Candara"/>
          <w:b/>
          <w:color w:val="833C0B" w:themeColor="accent2" w:themeShade="80"/>
        </w:rPr>
        <w:t xml:space="preserve"> </w:t>
      </w:r>
      <w:r>
        <w:rPr>
          <w:rFonts w:ascii="Candara" w:eastAsia="Candara" w:hAnsi="Candara" w:cs="Candara"/>
          <w:b/>
        </w:rPr>
        <w:t>with your intent to register and the following</w:t>
      </w:r>
      <w:r w:rsidR="00FE0C67">
        <w:rPr>
          <w:rFonts w:ascii="Candara" w:eastAsia="Candara" w:hAnsi="Candara" w:cs="Candara"/>
          <w:b/>
        </w:rPr>
        <w:t xml:space="preserve"> information</w:t>
      </w:r>
      <w:r>
        <w:rPr>
          <w:rFonts w:ascii="Candara" w:eastAsia="Candara" w:hAnsi="Candara" w:cs="Candara"/>
          <w:b/>
        </w:rPr>
        <w:t>:   Your name, UID#, Course Name(s) and Course Date(s)</w:t>
      </w:r>
    </w:p>
    <w:p w:rsidR="00FE0C67" w:rsidRDefault="00FE0C67" w:rsidP="00FE0C67">
      <w:pPr>
        <w:pStyle w:val="ListParagraph"/>
        <w:rPr>
          <w:rFonts w:ascii="Candara" w:eastAsia="Candara" w:hAnsi="Candara" w:cs="Candara"/>
          <w:b/>
        </w:rPr>
      </w:pPr>
    </w:p>
    <w:p w:rsidR="009C3E06" w:rsidRPr="00FE0C67" w:rsidRDefault="00995D5D">
      <w:pPr>
        <w:numPr>
          <w:ilvl w:val="0"/>
          <w:numId w:val="1"/>
        </w:numPr>
        <w:spacing w:after="5" w:line="249" w:lineRule="auto"/>
        <w:ind w:right="876" w:hanging="360"/>
        <w:rPr>
          <w:rFonts w:ascii="Candara" w:hAnsi="Candara"/>
        </w:rPr>
      </w:pPr>
      <w:r>
        <w:rPr>
          <w:rFonts w:ascii="Candara" w:eastAsia="Candara" w:hAnsi="Candara" w:cs="Candara"/>
          <w:b/>
        </w:rPr>
        <w:t>Then f</w:t>
      </w:r>
      <w:r w:rsidR="00FE0C67" w:rsidRPr="00FE0C67">
        <w:rPr>
          <w:rFonts w:ascii="Candara" w:eastAsia="Candara" w:hAnsi="Candara" w:cs="Candara"/>
          <w:b/>
        </w:rPr>
        <w:t xml:space="preserve">ollow the instructions at this link to register for the course(s) </w:t>
      </w:r>
      <w:hyperlink r:id="rId8" w:tgtFrame="_blank" w:history="1">
        <w:r w:rsidR="00FE0C67" w:rsidRPr="00FE0C67">
          <w:rPr>
            <w:rFonts w:ascii="Candara" w:hAnsi="Candara"/>
            <w:color w:val="0000FF"/>
            <w:u w:val="single"/>
          </w:rPr>
          <w:t>http://registrar.illinoisstate.edu/registration/info.shtml</w:t>
        </w:r>
      </w:hyperlink>
      <w:r w:rsidR="00FE0C67" w:rsidRPr="00FE0C67">
        <w:rPr>
          <w:rFonts w:ascii="Candara" w:hAnsi="Candara"/>
        </w:rPr>
        <w:t xml:space="preserve"> </w:t>
      </w:r>
      <w:r w:rsidR="001140FE" w:rsidRPr="00FE0C67">
        <w:rPr>
          <w:rFonts w:ascii="Candara" w:eastAsia="Candara" w:hAnsi="Candara" w:cs="Candara"/>
          <w:b/>
        </w:rPr>
        <w:t xml:space="preserve">   </w:t>
      </w:r>
    </w:p>
    <w:p w:rsidR="009C3E06" w:rsidRDefault="001140FE">
      <w:pPr>
        <w:spacing w:after="0"/>
        <w:ind w:left="1206"/>
      </w:pPr>
      <w:r>
        <w:rPr>
          <w:rFonts w:ascii="Candara" w:eastAsia="Candara" w:hAnsi="Candara" w:cs="Candara"/>
          <w:b/>
        </w:rPr>
        <w:t xml:space="preserve"> </w:t>
      </w:r>
    </w:p>
    <w:p w:rsidR="009C3E06" w:rsidRDefault="001140FE">
      <w:pPr>
        <w:numPr>
          <w:ilvl w:val="0"/>
          <w:numId w:val="1"/>
        </w:numPr>
        <w:spacing w:after="0"/>
        <w:ind w:right="876" w:hanging="360"/>
      </w:pPr>
      <w:r>
        <w:rPr>
          <w:rFonts w:ascii="Candara" w:eastAsia="Candara" w:hAnsi="Candara" w:cs="Candara"/>
          <w:b/>
          <w:sz w:val="24"/>
          <w:u w:val="single" w:color="000000"/>
        </w:rPr>
        <w:t>BILLING INFORMATION</w:t>
      </w:r>
      <w:r>
        <w:rPr>
          <w:rFonts w:ascii="Candara" w:eastAsia="Candara" w:hAnsi="Candara" w:cs="Candara"/>
          <w:b/>
        </w:rPr>
        <w:t xml:space="preserve">: </w:t>
      </w:r>
    </w:p>
    <w:p w:rsidR="00CD74FD" w:rsidRDefault="001140FE">
      <w:pPr>
        <w:spacing w:after="5" w:line="249" w:lineRule="auto"/>
        <w:ind w:left="1934" w:right="4316" w:hanging="10"/>
        <w:rPr>
          <w:rFonts w:ascii="Candara" w:eastAsia="Candara" w:hAnsi="Candara" w:cs="Candara"/>
          <w:b/>
        </w:rPr>
      </w:pPr>
      <w:r>
        <w:rPr>
          <w:rFonts w:ascii="Candara" w:eastAsia="Candara" w:hAnsi="Candara" w:cs="Candara"/>
          <w:b/>
        </w:rPr>
        <w:t xml:space="preserve">For student billing information, please </w:t>
      </w:r>
      <w:r w:rsidR="00CD74FD">
        <w:rPr>
          <w:rFonts w:ascii="Candara" w:eastAsia="Candara" w:hAnsi="Candara" w:cs="Candara"/>
          <w:b/>
        </w:rPr>
        <w:t xml:space="preserve">go to </w:t>
      </w:r>
      <w:hyperlink r:id="rId9" w:history="1">
        <w:r w:rsidR="00CD74FD" w:rsidRPr="006E5374">
          <w:rPr>
            <w:rStyle w:val="Hyperlink"/>
            <w:rFonts w:ascii="Candara" w:eastAsia="Candara" w:hAnsi="Candara" w:cs="Candara"/>
            <w:b/>
          </w:rPr>
          <w:t>http://studentaccounts.illinoisstate.edu/billing/</w:t>
        </w:r>
      </w:hyperlink>
    </w:p>
    <w:p w:rsidR="009C3E06" w:rsidRDefault="009C3E06">
      <w:pPr>
        <w:spacing w:after="5" w:line="249" w:lineRule="auto"/>
        <w:ind w:left="1934" w:right="4316" w:hanging="10"/>
      </w:pPr>
    </w:p>
    <w:p w:rsidR="0003117C" w:rsidRDefault="001140FE">
      <w:pPr>
        <w:spacing w:after="0"/>
        <w:ind w:left="1205"/>
        <w:rPr>
          <w:rFonts w:ascii="Candara" w:eastAsia="Candara" w:hAnsi="Candara" w:cs="Candara"/>
          <w:b/>
        </w:rPr>
      </w:pPr>
      <w:r>
        <w:rPr>
          <w:rFonts w:ascii="Candara" w:eastAsia="Candara" w:hAnsi="Candara" w:cs="Candara"/>
          <w:b/>
        </w:rPr>
        <w:t xml:space="preserve"> </w:t>
      </w:r>
    </w:p>
    <w:p w:rsidR="009C3E06" w:rsidRDefault="001140FE">
      <w:pPr>
        <w:spacing w:after="0"/>
        <w:ind w:left="1205"/>
      </w:pPr>
      <w:r>
        <w:rPr>
          <w:rFonts w:ascii="Candara" w:eastAsia="Candara" w:hAnsi="Candara" w:cs="Candara"/>
          <w:b/>
        </w:rPr>
        <w:t xml:space="preserve">          </w:t>
      </w:r>
    </w:p>
    <w:p w:rsidR="009C3E06" w:rsidRDefault="001140FE">
      <w:pPr>
        <w:numPr>
          <w:ilvl w:val="0"/>
          <w:numId w:val="1"/>
        </w:numPr>
        <w:spacing w:after="5" w:line="249" w:lineRule="auto"/>
        <w:ind w:right="876" w:hanging="360"/>
      </w:pPr>
      <w:r>
        <w:rPr>
          <w:rFonts w:ascii="Candara" w:eastAsia="Candara" w:hAnsi="Candara" w:cs="Candara"/>
          <w:b/>
        </w:rPr>
        <w:lastRenderedPageBreak/>
        <w:t xml:space="preserve">For further information please contact: </w:t>
      </w:r>
    </w:p>
    <w:p w:rsidR="000F7A49" w:rsidRDefault="001140FE">
      <w:pPr>
        <w:spacing w:after="0"/>
        <w:ind w:left="1204"/>
        <w:rPr>
          <w:rFonts w:ascii="Candara" w:eastAsia="Candara" w:hAnsi="Candara" w:cs="Candara"/>
          <w:b/>
          <w:color w:val="892C36"/>
        </w:rPr>
      </w:pPr>
      <w:r>
        <w:rPr>
          <w:rFonts w:ascii="Candara" w:eastAsia="Candara" w:hAnsi="Candara" w:cs="Candara"/>
          <w:b/>
        </w:rPr>
        <w:t xml:space="preserve">       </w:t>
      </w:r>
      <w:r w:rsidR="000F7A49">
        <w:rPr>
          <w:rFonts w:ascii="Candara" w:eastAsia="Candara" w:hAnsi="Candara" w:cs="Candara"/>
          <w:b/>
        </w:rPr>
        <w:tab/>
      </w:r>
      <w:r>
        <w:rPr>
          <w:rFonts w:ascii="Candara" w:eastAsia="Candara" w:hAnsi="Candara" w:cs="Candara"/>
          <w:b/>
        </w:rPr>
        <w:t xml:space="preserve">Dr. </w:t>
      </w:r>
      <w:r w:rsidR="000F7A49">
        <w:rPr>
          <w:rFonts w:ascii="Candara" w:eastAsia="Candara" w:hAnsi="Candara" w:cs="Candara"/>
          <w:b/>
        </w:rPr>
        <w:t>Horace Melton</w:t>
      </w:r>
      <w:r>
        <w:rPr>
          <w:rFonts w:ascii="Candara" w:eastAsia="Candara" w:hAnsi="Candara" w:cs="Candara"/>
          <w:b/>
        </w:rPr>
        <w:t xml:space="preserve"> at:  </w:t>
      </w:r>
      <w:hyperlink r:id="rId10" w:history="1">
        <w:r w:rsidR="000F7A49" w:rsidRPr="006E5374">
          <w:rPr>
            <w:rStyle w:val="Hyperlink"/>
            <w:rFonts w:ascii="Candara" w:eastAsia="Candara" w:hAnsi="Candara" w:cs="Candara"/>
            <w:b/>
          </w:rPr>
          <w:t>hlmelto@ilstu.edu</w:t>
        </w:r>
      </w:hyperlink>
    </w:p>
    <w:p w:rsidR="001363B0" w:rsidRDefault="000F7A49" w:rsidP="000F7A49">
      <w:pPr>
        <w:spacing w:after="0"/>
        <w:ind w:left="1204"/>
        <w:rPr>
          <w:rFonts w:ascii="Candara" w:eastAsia="Candara" w:hAnsi="Candara" w:cs="Candara"/>
          <w:b/>
        </w:rPr>
      </w:pPr>
      <w:r>
        <w:rPr>
          <w:rFonts w:ascii="Candara" w:eastAsia="Candara" w:hAnsi="Candara" w:cs="Candara"/>
          <w:b/>
        </w:rPr>
        <w:tab/>
      </w:r>
      <w:r w:rsidR="001140FE">
        <w:rPr>
          <w:rFonts w:ascii="Candara" w:eastAsia="Candara" w:hAnsi="Candara" w:cs="Candara"/>
          <w:b/>
          <w:color w:val="892C36"/>
        </w:rPr>
        <w:t xml:space="preserve"> </w:t>
      </w:r>
      <w:r w:rsidR="001140FE">
        <w:rPr>
          <w:rFonts w:ascii="Candara" w:eastAsia="Candara" w:hAnsi="Candara" w:cs="Candara"/>
          <w:b/>
        </w:rPr>
        <w:t xml:space="preserve"> </w:t>
      </w:r>
      <w:r>
        <w:rPr>
          <w:rFonts w:ascii="Candara" w:eastAsia="Candara" w:hAnsi="Candara" w:cs="Candara"/>
          <w:b/>
        </w:rPr>
        <w:tab/>
      </w:r>
      <w:r w:rsidRPr="000F7A49">
        <w:rPr>
          <w:rFonts w:ascii="Candara" w:eastAsia="Candara" w:hAnsi="Candara" w:cs="Candara"/>
          <w:b/>
        </w:rPr>
        <w:t xml:space="preserve">Dr. </w:t>
      </w:r>
      <w:proofErr w:type="spellStart"/>
      <w:r w:rsidRPr="000F7A49">
        <w:rPr>
          <w:rFonts w:ascii="Candara" w:eastAsia="Candara" w:hAnsi="Candara" w:cs="Candara"/>
          <w:b/>
        </w:rPr>
        <w:t>Tamra</w:t>
      </w:r>
      <w:proofErr w:type="spellEnd"/>
      <w:r w:rsidRPr="000F7A49">
        <w:rPr>
          <w:rFonts w:ascii="Candara" w:eastAsia="Candara" w:hAnsi="Candara" w:cs="Candara"/>
          <w:b/>
        </w:rPr>
        <w:t xml:space="preserve"> Davis at:  </w:t>
      </w:r>
      <w:hyperlink r:id="rId11" w:history="1">
        <w:r w:rsidR="001363B0" w:rsidRPr="006E5374">
          <w:rPr>
            <w:rStyle w:val="Hyperlink"/>
            <w:rFonts w:ascii="Candara" w:eastAsia="Candara" w:hAnsi="Candara" w:cs="Candara"/>
            <w:b/>
          </w:rPr>
          <w:t>tdavis2@ilstu.edu</w:t>
        </w:r>
      </w:hyperlink>
    </w:p>
    <w:p w:rsidR="000F7A49" w:rsidRDefault="001140FE" w:rsidP="000F7A49">
      <w:pPr>
        <w:spacing w:after="0"/>
        <w:ind w:left="1204"/>
        <w:rPr>
          <w:rFonts w:ascii="Candara" w:eastAsia="Candara" w:hAnsi="Candara" w:cs="Candara"/>
          <w:b/>
        </w:rPr>
      </w:pPr>
      <w:r>
        <w:rPr>
          <w:rFonts w:ascii="Candara" w:eastAsia="Candara" w:hAnsi="Candara" w:cs="Candara"/>
          <w:b/>
        </w:rPr>
        <w:t xml:space="preserve">       </w:t>
      </w:r>
      <w:r w:rsidR="001363B0">
        <w:rPr>
          <w:rFonts w:ascii="Candara" w:eastAsia="Candara" w:hAnsi="Candara" w:cs="Candara"/>
          <w:b/>
        </w:rPr>
        <w:tab/>
        <w:t xml:space="preserve">Dr. Kathy </w:t>
      </w:r>
      <w:proofErr w:type="spellStart"/>
      <w:r w:rsidR="001363B0">
        <w:rPr>
          <w:rFonts w:ascii="Candara" w:eastAsia="Candara" w:hAnsi="Candara" w:cs="Candara"/>
          <w:b/>
        </w:rPr>
        <w:t>Mountjoy</w:t>
      </w:r>
      <w:proofErr w:type="spellEnd"/>
      <w:r w:rsidR="001363B0">
        <w:rPr>
          <w:rFonts w:ascii="Candara" w:eastAsia="Candara" w:hAnsi="Candara" w:cs="Candara"/>
          <w:b/>
        </w:rPr>
        <w:t xml:space="preserve"> at</w:t>
      </w:r>
      <w:r w:rsidR="00FE0C67">
        <w:rPr>
          <w:rFonts w:ascii="Candara" w:eastAsia="Candara" w:hAnsi="Candara" w:cs="Candara"/>
          <w:b/>
        </w:rPr>
        <w:t>:</w:t>
      </w:r>
      <w:r w:rsidR="001363B0">
        <w:rPr>
          <w:rFonts w:ascii="Candara" w:eastAsia="Candara" w:hAnsi="Candara" w:cs="Candara"/>
          <w:b/>
        </w:rPr>
        <w:t xml:space="preserve"> </w:t>
      </w:r>
      <w:hyperlink r:id="rId12" w:history="1">
        <w:r w:rsidR="00701694" w:rsidRPr="006E5374">
          <w:rPr>
            <w:rStyle w:val="Hyperlink"/>
            <w:rFonts w:ascii="Candara" w:eastAsia="Candara" w:hAnsi="Candara" w:cs="Candara"/>
            <w:b/>
          </w:rPr>
          <w:t>kjmount@illinoisstate.edu</w:t>
        </w:r>
      </w:hyperlink>
    </w:p>
    <w:p w:rsidR="00701694" w:rsidRDefault="00701694" w:rsidP="000F7A49">
      <w:pPr>
        <w:spacing w:after="0"/>
        <w:ind w:left="1204"/>
        <w:rPr>
          <w:rFonts w:ascii="Candara" w:eastAsia="Candara" w:hAnsi="Candara" w:cs="Candara"/>
          <w:b/>
        </w:rPr>
      </w:pPr>
    </w:p>
    <w:p w:rsidR="00D27285" w:rsidRDefault="001140FE" w:rsidP="00D27285">
      <w:pPr>
        <w:spacing w:after="5" w:line="249" w:lineRule="auto"/>
        <w:ind w:right="876" w:firstLine="720"/>
        <w:rPr>
          <w:rFonts w:ascii="Candara" w:eastAsia="Candara" w:hAnsi="Candara" w:cs="Candara"/>
          <w:b/>
        </w:rPr>
      </w:pPr>
      <w:r>
        <w:rPr>
          <w:rFonts w:ascii="Candara" w:eastAsia="Candara" w:hAnsi="Candara" w:cs="Candara"/>
          <w:b/>
        </w:rPr>
        <w:t xml:space="preserve"> </w:t>
      </w:r>
      <w:r w:rsidR="00D27285" w:rsidRPr="00D27285">
        <w:rPr>
          <w:rFonts w:ascii="Candara" w:eastAsia="Candara" w:hAnsi="Candara" w:cs="Candara"/>
          <w:b/>
        </w:rPr>
        <w:t xml:space="preserve">Coordinated by  </w:t>
      </w:r>
    </w:p>
    <w:p w:rsidR="00D27285" w:rsidRDefault="00D27285" w:rsidP="00D27285">
      <w:pPr>
        <w:spacing w:after="5" w:line="249" w:lineRule="auto"/>
        <w:ind w:right="876" w:firstLine="720"/>
      </w:pPr>
      <w:r>
        <w:rPr>
          <w:noProof/>
        </w:rPr>
        <w:drawing>
          <wp:inline distT="0" distB="0" distL="0" distR="0" wp14:anchorId="100198AF" wp14:editId="284B3E61">
            <wp:extent cx="864997" cy="256794"/>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3"/>
                    <a:stretch>
                      <a:fillRect/>
                    </a:stretch>
                  </pic:blipFill>
                  <pic:spPr>
                    <a:xfrm>
                      <a:off x="0" y="0"/>
                      <a:ext cx="864997" cy="256794"/>
                    </a:xfrm>
                    <a:prstGeom prst="rect">
                      <a:avLst/>
                    </a:prstGeom>
                  </pic:spPr>
                </pic:pic>
              </a:graphicData>
            </a:graphic>
          </wp:inline>
        </w:drawing>
      </w:r>
    </w:p>
    <w:p w:rsidR="009C3E06" w:rsidRDefault="001140FE" w:rsidP="001140FE">
      <w:pPr>
        <w:spacing w:after="5" w:line="249" w:lineRule="auto"/>
        <w:ind w:left="1204" w:right="5117" w:hanging="10"/>
      </w:pPr>
      <w:r>
        <w:rPr>
          <w:rFonts w:ascii="Candara" w:eastAsia="Candara" w:hAnsi="Candara" w:cs="Candara"/>
          <w:b/>
        </w:rPr>
        <w:t xml:space="preserve">      </w:t>
      </w:r>
    </w:p>
    <w:p w:rsidR="00D27285" w:rsidRPr="00D27285" w:rsidRDefault="001140FE" w:rsidP="00D27285">
      <w:pPr>
        <w:spacing w:after="58"/>
        <w:ind w:left="720"/>
        <w:rPr>
          <w:rFonts w:ascii="Candara" w:eastAsia="Candara" w:hAnsi="Candara" w:cs="Candara"/>
          <w:b/>
        </w:rPr>
      </w:pPr>
      <w:r w:rsidRPr="00D27285">
        <w:rPr>
          <w:b/>
          <w:color w:val="892C36"/>
        </w:rPr>
        <w:t xml:space="preserve">Space is limited!  </w:t>
      </w:r>
      <w:r w:rsidRPr="00D27285">
        <w:rPr>
          <w:b/>
        </w:rPr>
        <w:t xml:space="preserve">An additional set of classes </w:t>
      </w:r>
      <w:proofErr w:type="gramStart"/>
      <w:r w:rsidRPr="00D27285">
        <w:rPr>
          <w:rFonts w:ascii="Candara" w:eastAsia="Candara" w:hAnsi="Candara" w:cs="Candara"/>
          <w:b/>
        </w:rPr>
        <w:t>will be offered</w:t>
      </w:r>
      <w:proofErr w:type="gramEnd"/>
      <w:r w:rsidRPr="00D27285">
        <w:rPr>
          <w:rFonts w:ascii="Candara" w:eastAsia="Candara" w:hAnsi="Candara" w:cs="Candara"/>
          <w:b/>
        </w:rPr>
        <w:t xml:space="preserve"> when these are full.  Please visit </w:t>
      </w:r>
      <w:r w:rsidRPr="00D27285">
        <w:rPr>
          <w:rFonts w:ascii="Candara" w:eastAsia="Candara" w:hAnsi="Candara" w:cs="Candara"/>
          <w:b/>
          <w:color w:val="892C36"/>
        </w:rPr>
        <w:t xml:space="preserve">www.perfectpeoria.com </w:t>
      </w:r>
      <w:r w:rsidRPr="00D27285">
        <w:rPr>
          <w:rFonts w:ascii="Candara" w:eastAsia="Candara" w:hAnsi="Candara" w:cs="Candara"/>
          <w:b/>
        </w:rPr>
        <w:t>for updates.</w:t>
      </w:r>
      <w:r w:rsidR="00D27285" w:rsidRPr="00D27285">
        <w:rPr>
          <w:rFonts w:ascii="Candara" w:eastAsia="Candara" w:hAnsi="Candara" w:cs="Candara"/>
          <w:b/>
        </w:rPr>
        <w:t xml:space="preserve"> </w:t>
      </w:r>
      <w:r w:rsidR="00D27285">
        <w:rPr>
          <w:rFonts w:ascii="Candara" w:eastAsia="Candara" w:hAnsi="Candara" w:cs="Candara"/>
          <w:b/>
        </w:rPr>
        <w:t xml:space="preserve"> Contact </w:t>
      </w:r>
      <w:r w:rsidR="00D27285" w:rsidRPr="00D27285">
        <w:rPr>
          <w:rFonts w:ascii="Candara" w:eastAsia="Candara" w:hAnsi="Candara" w:cs="Candara"/>
          <w:b/>
        </w:rPr>
        <w:t>PERFECT</w:t>
      </w:r>
      <w:r w:rsidRPr="00D27285">
        <w:rPr>
          <w:rFonts w:ascii="Candara" w:eastAsia="Candara" w:hAnsi="Candara" w:cs="Candara"/>
          <w:b/>
        </w:rPr>
        <w:t xml:space="preserve"> </w:t>
      </w:r>
      <w:r w:rsidR="00D27285">
        <w:rPr>
          <w:rFonts w:ascii="Candara" w:eastAsia="Candara" w:hAnsi="Candara" w:cs="Candara"/>
          <w:b/>
        </w:rPr>
        <w:t xml:space="preserve">at </w:t>
      </w:r>
      <w:r w:rsidRPr="00D27285">
        <w:rPr>
          <w:rFonts w:ascii="Candara" w:eastAsia="Candara" w:hAnsi="Candara" w:cs="Candara"/>
          <w:b/>
        </w:rPr>
        <w:t xml:space="preserve">2000 Pioneer Parkway Suite 19C Peoria, IL 61615 </w:t>
      </w:r>
      <w:r w:rsidR="00D27285">
        <w:rPr>
          <w:rFonts w:ascii="Candara" w:eastAsia="Candara" w:hAnsi="Candara" w:cs="Candara"/>
          <w:b/>
        </w:rPr>
        <w:t xml:space="preserve">or </w:t>
      </w:r>
      <w:proofErr w:type="gramStart"/>
      <w:r w:rsidR="00D27285">
        <w:rPr>
          <w:rFonts w:ascii="Candara" w:eastAsia="Candara" w:hAnsi="Candara" w:cs="Candara"/>
          <w:b/>
        </w:rPr>
        <w:t>p</w:t>
      </w:r>
      <w:r w:rsidRPr="00D27285">
        <w:rPr>
          <w:rFonts w:ascii="Candara" w:eastAsia="Candara" w:hAnsi="Candara" w:cs="Candara"/>
          <w:b/>
        </w:rPr>
        <w:t>hone  309.693.7373</w:t>
      </w:r>
      <w:proofErr w:type="gramEnd"/>
      <w:r w:rsidR="00D27285">
        <w:rPr>
          <w:rFonts w:ascii="Candara" w:eastAsia="Candara" w:hAnsi="Candara" w:cs="Candara"/>
          <w:b/>
        </w:rPr>
        <w:t>.</w:t>
      </w:r>
    </w:p>
    <w:sectPr w:rsidR="00D27285" w:rsidRPr="00D27285">
      <w:pgSz w:w="12240" w:h="15840"/>
      <w:pgMar w:top="645" w:right="765" w:bottom="1386" w:left="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105"/>
    <w:multiLevelType w:val="hybridMultilevel"/>
    <w:tmpl w:val="017899C6"/>
    <w:lvl w:ilvl="0" w:tplc="EA241E9A">
      <w:start w:val="1"/>
      <w:numFmt w:val="bullet"/>
      <w:lvlText w:val=""/>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DF20000">
      <w:start w:val="1"/>
      <w:numFmt w:val="bullet"/>
      <w:lvlText w:val="o"/>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615C">
      <w:start w:val="1"/>
      <w:numFmt w:val="bullet"/>
      <w:lvlText w:val="▪"/>
      <w:lvlJc w:val="left"/>
      <w:pPr>
        <w:ind w:left="3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4C2">
      <w:start w:val="1"/>
      <w:numFmt w:val="bullet"/>
      <w:lvlText w:val="•"/>
      <w:lvlJc w:val="left"/>
      <w:pPr>
        <w:ind w:left="3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A604">
      <w:start w:val="1"/>
      <w:numFmt w:val="bullet"/>
      <w:lvlText w:val="o"/>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C421E">
      <w:start w:val="1"/>
      <w:numFmt w:val="bullet"/>
      <w:lvlText w:val="▪"/>
      <w:lvlJc w:val="left"/>
      <w:pPr>
        <w:ind w:left="5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D952">
      <w:start w:val="1"/>
      <w:numFmt w:val="bullet"/>
      <w:lvlText w:val="•"/>
      <w:lvlJc w:val="left"/>
      <w:pPr>
        <w:ind w:left="5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403EE">
      <w:start w:val="1"/>
      <w:numFmt w:val="bullet"/>
      <w:lvlText w:val="o"/>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65626">
      <w:start w:val="1"/>
      <w:numFmt w:val="bullet"/>
      <w:lvlText w:val="▪"/>
      <w:lvlJc w:val="left"/>
      <w:pPr>
        <w:ind w:left="7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06"/>
    <w:rsid w:val="0003117C"/>
    <w:rsid w:val="000510AC"/>
    <w:rsid w:val="000F7A49"/>
    <w:rsid w:val="001140FE"/>
    <w:rsid w:val="001363B0"/>
    <w:rsid w:val="0038369D"/>
    <w:rsid w:val="003C2DE0"/>
    <w:rsid w:val="003F488A"/>
    <w:rsid w:val="0050081F"/>
    <w:rsid w:val="00574C65"/>
    <w:rsid w:val="006B44B7"/>
    <w:rsid w:val="00701694"/>
    <w:rsid w:val="007E17B6"/>
    <w:rsid w:val="00811E79"/>
    <w:rsid w:val="008A3322"/>
    <w:rsid w:val="00995D5D"/>
    <w:rsid w:val="009C3E06"/>
    <w:rsid w:val="00A931C2"/>
    <w:rsid w:val="00CD74FD"/>
    <w:rsid w:val="00D27285"/>
    <w:rsid w:val="00D352F2"/>
    <w:rsid w:val="00E25244"/>
    <w:rsid w:val="00E86BD9"/>
    <w:rsid w:val="00F9450F"/>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02F"/>
  <w15:docId w15:val="{412F3BF9-51E0-445D-B55E-A03EF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line="242" w:lineRule="auto"/>
      <w:ind w:left="207" w:right="178"/>
      <w:jc w:val="center"/>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7A49"/>
    <w:rPr>
      <w:color w:val="0563C1" w:themeColor="hyperlink"/>
      <w:u w:val="single"/>
    </w:rPr>
  </w:style>
  <w:style w:type="paragraph" w:styleId="ListParagraph">
    <w:name w:val="List Paragraph"/>
    <w:basedOn w:val="Normal"/>
    <w:uiPriority w:val="34"/>
    <w:qFormat/>
    <w:rsid w:val="00FE0C67"/>
    <w:pPr>
      <w:ind w:left="720"/>
      <w:contextualSpacing/>
    </w:pPr>
  </w:style>
  <w:style w:type="character" w:styleId="FollowedHyperlink">
    <w:name w:val="FollowedHyperlink"/>
    <w:basedOn w:val="DefaultParagraphFont"/>
    <w:uiPriority w:val="99"/>
    <w:semiHidden/>
    <w:unhideWhenUsed/>
    <w:rsid w:val="003F488A"/>
    <w:rPr>
      <w:color w:val="954F72" w:themeColor="followedHyperlink"/>
      <w:u w:val="single"/>
    </w:rPr>
  </w:style>
  <w:style w:type="paragraph" w:styleId="NoSpacing">
    <w:name w:val="No Spacing"/>
    <w:uiPriority w:val="1"/>
    <w:qFormat/>
    <w:rsid w:val="00E2524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gistrar.illinoisstate.edu/registration/info.shtml"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grad.illinoisstate.edu/admission/visiting/" TargetMode="External"/><Relationship Id="rId12" Type="http://schemas.openxmlformats.org/officeDocument/2006/relationships/hyperlink" Target="mailto:kjmount@illinoi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davis2@ilst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lmelto@ilstu.edu" TargetMode="External"/><Relationship Id="rId4" Type="http://schemas.openxmlformats.org/officeDocument/2006/relationships/webSettings" Target="webSettings.xml"/><Relationship Id="rId9" Type="http://schemas.openxmlformats.org/officeDocument/2006/relationships/hyperlink" Target="http://studentaccounts.illinoisstate.edu/bil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Melton, Horace</cp:lastModifiedBy>
  <cp:revision>3</cp:revision>
  <dcterms:created xsi:type="dcterms:W3CDTF">2018-11-28T18:26:00Z</dcterms:created>
  <dcterms:modified xsi:type="dcterms:W3CDTF">2018-11-28T18:28:00Z</dcterms:modified>
</cp:coreProperties>
</file>